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D5B79" w14:textId="77777777" w:rsidR="00D746CB" w:rsidRPr="00D746CB" w:rsidRDefault="00D746CB" w:rsidP="00D746CB">
      <w:pPr>
        <w:shd w:val="clear" w:color="auto" w:fill="FFFFFF"/>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Unit 14 - Radio Production Unit Checklist </w:t>
      </w:r>
    </w:p>
    <w:tbl>
      <w:tblPr>
        <w:tblW w:w="0" w:type="auto"/>
        <w:tblCellMar>
          <w:top w:w="15" w:type="dxa"/>
          <w:left w:w="15" w:type="dxa"/>
          <w:bottom w:w="15" w:type="dxa"/>
          <w:right w:w="15" w:type="dxa"/>
        </w:tblCellMar>
        <w:tblLook w:val="04A0" w:firstRow="1" w:lastRow="0" w:firstColumn="1" w:lastColumn="0" w:noHBand="0" w:noVBand="1"/>
      </w:tblPr>
      <w:tblGrid>
        <w:gridCol w:w="588"/>
        <w:gridCol w:w="8426"/>
      </w:tblGrid>
      <w:tr w:rsidR="00D746CB" w:rsidRPr="00D746CB" w14:paraId="3B4BD1F0" w14:textId="77777777" w:rsidTr="00D746CB">
        <w:tc>
          <w:tcPr>
            <w:tcW w:w="0" w:type="auto"/>
            <w:gridSpan w:val="2"/>
            <w:tcBorders>
              <w:top w:val="single" w:sz="2" w:space="0" w:color="BCBCBC"/>
              <w:left w:val="single" w:sz="2" w:space="0" w:color="BCBCBC"/>
              <w:bottom w:val="single" w:sz="4" w:space="0" w:color="7F7F7F"/>
              <w:right w:val="single" w:sz="2" w:space="0" w:color="BCBCBC"/>
            </w:tcBorders>
            <w:shd w:val="clear" w:color="auto" w:fill="AD1614"/>
            <w:vAlign w:val="center"/>
            <w:hideMark/>
          </w:tcPr>
          <w:p w14:paraId="657B03C0" w14:textId="77777777" w:rsidR="00D746CB" w:rsidRPr="00D746CB" w:rsidRDefault="00D746CB" w:rsidP="00D746CB">
            <w:pPr>
              <w:spacing w:before="100" w:beforeAutospacing="1" w:after="100" w:afterAutospacing="1"/>
              <w:divId w:val="1700862325"/>
              <w:rPr>
                <w:rFonts w:ascii="Times New Roman" w:hAnsi="Times New Roman" w:cs="Times New Roman"/>
                <w:lang w:eastAsia="en-GB"/>
              </w:rPr>
            </w:pPr>
            <w:r w:rsidRPr="00D746CB">
              <w:rPr>
                <w:rFonts w:ascii="Helvetica" w:hAnsi="Helvetica" w:cs="Times New Roman"/>
                <w:b/>
                <w:bCs/>
                <w:color w:val="FCFFFC"/>
                <w:sz w:val="20"/>
                <w:szCs w:val="20"/>
                <w:lang w:eastAsia="en-GB"/>
              </w:rPr>
              <w:t xml:space="preserve">UNIT 14 - CHECKLIST </w:t>
            </w:r>
          </w:p>
        </w:tc>
      </w:tr>
      <w:tr w:rsidR="00D746CB" w:rsidRPr="00D746CB" w14:paraId="6B911E8F" w14:textId="77777777" w:rsidTr="00D746CB">
        <w:tc>
          <w:tcPr>
            <w:tcW w:w="0" w:type="auto"/>
            <w:tcBorders>
              <w:top w:val="single" w:sz="4" w:space="0" w:color="7F7F7F"/>
              <w:left w:val="single" w:sz="2" w:space="0" w:color="BCBCBC"/>
              <w:bottom w:val="single" w:sz="2" w:space="0" w:color="BCBCBC"/>
              <w:right w:val="single" w:sz="4" w:space="0" w:color="7F7F7F"/>
            </w:tcBorders>
            <w:vAlign w:val="center"/>
            <w:hideMark/>
          </w:tcPr>
          <w:p w14:paraId="66C1C152" w14:textId="77777777" w:rsidR="00D746CB" w:rsidRPr="0021450E" w:rsidRDefault="00D746CB" w:rsidP="00D746CB">
            <w:pPr>
              <w:spacing w:before="100" w:beforeAutospacing="1" w:after="100" w:afterAutospacing="1"/>
              <w:rPr>
                <w:rFonts w:ascii="Times New Roman" w:hAnsi="Times New Roman" w:cs="Times New Roman"/>
                <w:color w:val="FF0000"/>
                <w:lang w:eastAsia="en-GB"/>
              </w:rPr>
            </w:pPr>
            <w:r w:rsidRPr="0021450E">
              <w:rPr>
                <w:rFonts w:ascii="Helvetica" w:hAnsi="Helvetica" w:cs="Times New Roman"/>
                <w:b/>
                <w:bCs/>
                <w:color w:val="FF0000"/>
                <w:sz w:val="20"/>
                <w:szCs w:val="20"/>
                <w:lang w:eastAsia="en-GB"/>
              </w:rPr>
              <w:t xml:space="preserve">U14 LO1 </w:t>
            </w:r>
          </w:p>
        </w:tc>
        <w:tc>
          <w:tcPr>
            <w:tcW w:w="0" w:type="auto"/>
            <w:tcBorders>
              <w:top w:val="single" w:sz="4" w:space="0" w:color="7F7F7F"/>
              <w:left w:val="single" w:sz="4" w:space="0" w:color="7F7F7F"/>
              <w:bottom w:val="single" w:sz="2" w:space="0" w:color="BCBCBC"/>
              <w:right w:val="single" w:sz="2" w:space="0" w:color="BCBCBC"/>
            </w:tcBorders>
            <w:vAlign w:val="center"/>
            <w:hideMark/>
          </w:tcPr>
          <w:p w14:paraId="32225E87" w14:textId="2E7338CA" w:rsidR="00D746CB" w:rsidRPr="0021450E" w:rsidRDefault="00D746CB" w:rsidP="00D746CB">
            <w:pPr>
              <w:spacing w:before="100" w:beforeAutospacing="1" w:after="100" w:afterAutospacing="1"/>
              <w:rPr>
                <w:rFonts w:ascii="Times New Roman" w:hAnsi="Times New Roman" w:cs="Times New Roman"/>
                <w:color w:val="FF0000"/>
                <w:lang w:eastAsia="en-GB"/>
              </w:rPr>
            </w:pPr>
            <w:r w:rsidRPr="0021450E">
              <w:rPr>
                <w:rFonts w:ascii="Arial" w:hAnsi="Arial" w:cs="Arial"/>
                <w:b/>
                <w:bCs/>
                <w:color w:val="FF0000"/>
                <w:sz w:val="20"/>
                <w:szCs w:val="20"/>
                <w:lang w:eastAsia="en-GB"/>
              </w:rPr>
              <w:t xml:space="preserve">Know how the radio industry operates </w:t>
            </w:r>
            <w:r w:rsidR="0021450E" w:rsidRPr="0021450E">
              <w:rPr>
                <w:rFonts w:ascii="Arial" w:hAnsi="Arial" w:cs="Arial"/>
                <w:b/>
                <w:bCs/>
                <w:color w:val="FF0000"/>
                <w:sz w:val="20"/>
                <w:szCs w:val="20"/>
                <w:lang w:eastAsia="en-GB"/>
              </w:rPr>
              <w:t>LO1</w:t>
            </w:r>
          </w:p>
        </w:tc>
      </w:tr>
      <w:tr w:rsidR="00D746CB" w:rsidRPr="00D746CB" w14:paraId="1FAA5ACB" w14:textId="77777777" w:rsidTr="00D746CB">
        <w:tc>
          <w:tcPr>
            <w:tcW w:w="0" w:type="auto"/>
            <w:tcBorders>
              <w:top w:val="single" w:sz="2" w:space="0" w:color="BCBCBC"/>
              <w:left w:val="single" w:sz="2" w:space="0" w:color="BCBCBC"/>
              <w:bottom w:val="single" w:sz="2" w:space="0" w:color="BCBCBC"/>
              <w:right w:val="single" w:sz="4" w:space="0" w:color="7F7F7F"/>
            </w:tcBorders>
            <w:vAlign w:val="center"/>
            <w:hideMark/>
          </w:tcPr>
          <w:p w14:paraId="394E32A9" w14:textId="77777777" w:rsidR="00D746CB" w:rsidRPr="00D746CB" w:rsidRDefault="00D746CB" w:rsidP="00D746CB">
            <w:pPr>
              <w:rPr>
                <w:rFonts w:ascii="Times New Roman" w:hAnsi="Times New Roman" w:cs="Times New Roman"/>
                <w:lang w:eastAsia="en-GB"/>
              </w:rPr>
            </w:pPr>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07FA47A7"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20"/>
                <w:szCs w:val="20"/>
                <w:lang w:eastAsia="en-GB"/>
              </w:rPr>
              <w:t xml:space="preserve">P1: TITLE - DESCRIBE THE DIFFERENT RADIO INDUSTRY OPERATIONS </w:t>
            </w:r>
          </w:p>
          <w:p w14:paraId="279B855F"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are required to explore a radio industry and your investigation should consider how it operates, covering the following criteria: </w:t>
            </w:r>
          </w:p>
          <w:p w14:paraId="14584DBA"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Explore the following types of stations: </w:t>
            </w:r>
          </w:p>
          <w:p w14:paraId="1AAAA599"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national commercial (e.g. Classic FM, Absolute Radio, </w:t>
            </w:r>
            <w:proofErr w:type="spellStart"/>
            <w:r w:rsidRPr="00D746CB">
              <w:rPr>
                <w:rFonts w:ascii="ArialMT" w:hAnsi="ArialMT" w:cs="ArialMT"/>
                <w:sz w:val="18"/>
                <w:szCs w:val="18"/>
                <w:lang w:eastAsia="en-GB"/>
              </w:rPr>
              <w:t>talkSPORT</w:t>
            </w:r>
            <w:proofErr w:type="spellEnd"/>
            <w:r w:rsidRPr="00D746CB">
              <w:rPr>
                <w:rFonts w:ascii="ArialMT" w:hAnsi="ArialMT" w:cs="ArialMT"/>
                <w:sz w:val="18"/>
                <w:szCs w:val="18"/>
                <w:lang w:eastAsia="en-GB"/>
              </w:rPr>
              <w:t>, Heart, KISS, Planet Rock, Magic) public (e.g. BBC Radio)</w:t>
            </w:r>
            <w:r w:rsidRPr="00D746CB">
              <w:rPr>
                <w:rFonts w:ascii="ArialMT" w:hAnsi="ArialMT" w:cs="ArialMT"/>
                <w:sz w:val="18"/>
                <w:szCs w:val="18"/>
                <w:lang w:eastAsia="en-GB"/>
              </w:rPr>
              <w:br/>
              <w:t>regional (e.g. broadcasts to local region)</w:t>
            </w:r>
            <w:r w:rsidRPr="00D746CB">
              <w:rPr>
                <w:rFonts w:ascii="ArialMT" w:hAnsi="ArialMT" w:cs="ArialMT"/>
                <w:sz w:val="18"/>
                <w:szCs w:val="18"/>
                <w:lang w:eastAsia="en-GB"/>
              </w:rPr>
              <w:br/>
              <w:t xml:space="preserve">community (e.g. broadcasts to locality) </w:t>
            </w:r>
          </w:p>
          <w:p w14:paraId="1F9FADEF"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internet (e.g. streaming)</w:t>
            </w:r>
            <w:r w:rsidRPr="00D746CB">
              <w:rPr>
                <w:rFonts w:ascii="ArialMT" w:hAnsi="ArialMT" w:cs="ArialMT"/>
                <w:sz w:val="18"/>
                <w:szCs w:val="18"/>
                <w:lang w:eastAsia="en-GB"/>
              </w:rPr>
              <w:br/>
              <w:t xml:space="preserve">non-profit (e.g. University, College, School) </w:t>
            </w:r>
          </w:p>
          <w:p w14:paraId="4BE06B03"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What sorts of programmes do these stations have? </w:t>
            </w:r>
          </w:p>
          <w:p w14:paraId="7B762CF9"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talk/music</w:t>
            </w:r>
            <w:r w:rsidRPr="00D746CB">
              <w:rPr>
                <w:rFonts w:ascii="ArialMT" w:hAnsi="ArialMT" w:cs="ArialMT"/>
                <w:sz w:val="18"/>
                <w:szCs w:val="18"/>
                <w:lang w:eastAsia="en-GB"/>
              </w:rPr>
              <w:br/>
              <w:t>sport</w:t>
            </w:r>
            <w:r w:rsidRPr="00D746CB">
              <w:rPr>
                <w:rFonts w:ascii="ArialMT" w:hAnsi="ArialMT" w:cs="ArialMT"/>
                <w:sz w:val="18"/>
                <w:szCs w:val="18"/>
                <w:lang w:eastAsia="en-GB"/>
              </w:rPr>
              <w:br/>
              <w:t xml:space="preserve">current events lifestyle </w:t>
            </w:r>
            <w:proofErr w:type="spellStart"/>
            <w:r w:rsidRPr="00D746CB">
              <w:rPr>
                <w:rFonts w:ascii="ArialMT" w:hAnsi="ArialMT" w:cs="ArialMT"/>
                <w:sz w:val="18"/>
                <w:szCs w:val="18"/>
                <w:lang w:eastAsia="en-GB"/>
              </w:rPr>
              <w:t>dramatisations</w:t>
            </w:r>
            <w:proofErr w:type="spellEnd"/>
            <w:r w:rsidRPr="00D746CB">
              <w:rPr>
                <w:rFonts w:ascii="ArialMT" w:hAnsi="ArialMT" w:cs="ArialMT"/>
                <w:sz w:val="18"/>
                <w:szCs w:val="18"/>
                <w:lang w:eastAsia="en-GB"/>
              </w:rPr>
              <w:t xml:space="preserve"> All of these? Some of these? </w:t>
            </w:r>
          </w:p>
          <w:p w14:paraId="7FA85952"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This must be supported by examples.</w:t>
            </w:r>
            <w:r w:rsidRPr="00D746CB">
              <w:rPr>
                <w:rFonts w:ascii="ArialMT" w:hAnsi="ArialMT" w:cs="ArialMT"/>
                <w:sz w:val="18"/>
                <w:szCs w:val="18"/>
                <w:lang w:eastAsia="en-GB"/>
              </w:rPr>
              <w:br/>
              <w:t xml:space="preserve">Explore the organisation and structure of one national and one local radio station answer: </w:t>
            </w:r>
          </w:p>
          <w:p w14:paraId="78778B35"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Who works at these stations?</w:t>
            </w:r>
            <w:r w:rsidRPr="00D746CB">
              <w:rPr>
                <w:rFonts w:ascii="ArialMT" w:hAnsi="ArialMT" w:cs="ArialMT"/>
                <w:sz w:val="18"/>
                <w:szCs w:val="18"/>
                <w:lang w:eastAsia="en-GB"/>
              </w:rPr>
              <w:br/>
              <w:t>What does their work entail?</w:t>
            </w:r>
            <w:r w:rsidRPr="00D746CB">
              <w:rPr>
                <w:rFonts w:ascii="ArialMT" w:hAnsi="ArialMT" w:cs="ArialMT"/>
                <w:sz w:val="18"/>
                <w:szCs w:val="18"/>
                <w:lang w:eastAsia="en-GB"/>
              </w:rPr>
              <w:br/>
              <w:t xml:space="preserve">What is the difference between staff at a local station compared to a national one? </w:t>
            </w:r>
          </w:p>
          <w:p w14:paraId="1D246A2A"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1909951E"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&gt; Evidence could be produced from a case st</w:t>
            </w:r>
            <w:r>
              <w:rPr>
                <w:rFonts w:ascii="Helvetica" w:hAnsi="Helvetica" w:cs="Times New Roman"/>
                <w:sz w:val="18"/>
                <w:szCs w:val="18"/>
                <w:lang w:eastAsia="en-GB"/>
              </w:rPr>
              <w:t xml:space="preserve">udy, and may be presented as a Prezi or a detailed Podcast with examples added. </w:t>
            </w:r>
            <w:r w:rsidRPr="00D746CB">
              <w:rPr>
                <w:rFonts w:ascii="Helvetica" w:hAnsi="Helvetica" w:cs="Times New Roman"/>
                <w:sz w:val="18"/>
                <w:szCs w:val="18"/>
                <w:lang w:eastAsia="en-GB"/>
              </w:rPr>
              <w:t xml:space="preserve"> </w:t>
            </w:r>
          </w:p>
        </w:tc>
      </w:tr>
      <w:tr w:rsidR="00D746CB" w:rsidRPr="00D746CB" w14:paraId="507F08D2" w14:textId="77777777" w:rsidTr="00D746CB">
        <w:tc>
          <w:tcPr>
            <w:tcW w:w="0" w:type="auto"/>
            <w:tcBorders>
              <w:top w:val="single" w:sz="2" w:space="0" w:color="BCBCBC"/>
              <w:left w:val="single" w:sz="2" w:space="0" w:color="BCBCBC"/>
              <w:bottom w:val="single" w:sz="2" w:space="0" w:color="BCBCBC"/>
              <w:right w:val="single" w:sz="4" w:space="0" w:color="7F7F7F"/>
            </w:tcBorders>
            <w:vAlign w:val="center"/>
            <w:hideMark/>
          </w:tcPr>
          <w:p w14:paraId="6569EEBE" w14:textId="77777777" w:rsidR="00D746CB" w:rsidRPr="00D746CB" w:rsidRDefault="00D746CB" w:rsidP="00D746CB">
            <w:pPr>
              <w:rPr>
                <w:rFonts w:ascii="Times New Roman" w:eastAsia="Times New Roman" w:hAnsi="Times New Roman" w:cs="Times New Roman"/>
                <w:lang w:eastAsia="en-GB"/>
              </w:rPr>
            </w:pPr>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2BF8D66D"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20"/>
                <w:szCs w:val="20"/>
                <w:lang w:eastAsia="en-GB"/>
              </w:rPr>
              <w:t xml:space="preserve">P2: TITLE - DESCRIBE THE FOCUS OF A CHOSEN RADIO STATION </w:t>
            </w:r>
          </w:p>
          <w:p w14:paraId="0446E08E"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are required to investigate a chosen radio station and describe the focus of the station. You may support your work with underpinning knowledge from Unit 1 Media products and audiences, considering target audience requirements etc. </w:t>
            </w:r>
          </w:p>
          <w:p w14:paraId="2E21499B"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have two choices for this task, you can produce a case study answering all the content in the lesson 2 PDF. </w:t>
            </w:r>
          </w:p>
          <w:p w14:paraId="4E11849E"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Alternatively, you could go one step further and conduct an interview with someone from your chosen station, perhaps over email or over recorded phone </w:t>
            </w:r>
            <w:proofErr w:type="gramStart"/>
            <w:r w:rsidRPr="00D746CB">
              <w:rPr>
                <w:rFonts w:ascii="ArialMT" w:hAnsi="ArialMT" w:cs="ArialMT"/>
                <w:sz w:val="18"/>
                <w:szCs w:val="18"/>
                <w:lang w:eastAsia="en-GB"/>
              </w:rPr>
              <w:t>message.*</w:t>
            </w:r>
            <w:proofErr w:type="gramEnd"/>
            <w:r w:rsidRPr="00D746CB">
              <w:rPr>
                <w:rFonts w:ascii="ArialMT" w:hAnsi="ArialMT" w:cs="ArialMT"/>
                <w:sz w:val="18"/>
                <w:szCs w:val="18"/>
                <w:lang w:eastAsia="en-GB"/>
              </w:rPr>
              <w:t xml:space="preserve"> </w:t>
            </w:r>
          </w:p>
          <w:p w14:paraId="11197BEA"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Make sure you cover all the content in the lesson. </w:t>
            </w:r>
          </w:p>
          <w:p w14:paraId="19B383AC"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16CF11CA"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&gt; Evidence could be a </w:t>
            </w:r>
            <w:r>
              <w:rPr>
                <w:rFonts w:ascii="Helvetica" w:hAnsi="Helvetica" w:cs="Times New Roman"/>
                <w:sz w:val="18"/>
                <w:szCs w:val="18"/>
                <w:lang w:eastAsia="en-GB"/>
              </w:rPr>
              <w:t>Podcast featuring examples of the radio station</w:t>
            </w:r>
            <w:r w:rsidRPr="00D746CB">
              <w:rPr>
                <w:rFonts w:ascii="Helvetica" w:hAnsi="Helvetica" w:cs="Times New Roman"/>
                <w:sz w:val="18"/>
                <w:szCs w:val="18"/>
                <w:lang w:eastAsia="en-GB"/>
              </w:rPr>
              <w:br/>
              <w:t xml:space="preserve">&gt; Evidence could also be in the form of an interview with a real radio station. </w:t>
            </w:r>
          </w:p>
          <w:p w14:paraId="20EA1D9E"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sz w:val="16"/>
                <w:szCs w:val="16"/>
                <w:lang w:eastAsia="en-GB"/>
              </w:rPr>
              <w:t xml:space="preserve">* = If you choose this method then you never know where this might lead so make sure you thank your contributor and make sure they are aware you are conducting this research for a </w:t>
            </w:r>
            <w:proofErr w:type="spellStart"/>
            <w:r w:rsidRPr="00D746CB">
              <w:rPr>
                <w:rFonts w:ascii="Helvetica" w:hAnsi="Helvetica" w:cs="Times New Roman"/>
                <w:sz w:val="16"/>
                <w:szCs w:val="16"/>
                <w:lang w:eastAsia="en-GB"/>
              </w:rPr>
              <w:t>Netherhall</w:t>
            </w:r>
            <w:proofErr w:type="spellEnd"/>
            <w:r w:rsidRPr="00D746CB">
              <w:rPr>
                <w:rFonts w:ascii="Helvetica" w:hAnsi="Helvetica" w:cs="Times New Roman"/>
                <w:sz w:val="16"/>
                <w:szCs w:val="16"/>
                <w:lang w:eastAsia="en-GB"/>
              </w:rPr>
              <w:t xml:space="preserve"> School Media Project. </w:t>
            </w:r>
          </w:p>
        </w:tc>
      </w:tr>
    </w:tbl>
    <w:p w14:paraId="348232A3" w14:textId="77777777" w:rsidR="00D746CB" w:rsidRPr="00D746CB" w:rsidRDefault="00D746CB" w:rsidP="00D746CB">
      <w:pPr>
        <w:shd w:val="clear" w:color="auto" w:fill="FFFFFF"/>
        <w:spacing w:before="100" w:beforeAutospacing="1" w:after="100" w:afterAutospacing="1"/>
        <w:rPr>
          <w:rFonts w:ascii="Times New Roman" w:hAnsi="Times New Roman" w:cs="Times New Roman"/>
          <w:lang w:eastAsia="en-GB"/>
        </w:rPr>
      </w:pPr>
      <w:r w:rsidRPr="00D746CB">
        <w:rPr>
          <w:rFonts w:ascii="Helvetica" w:hAnsi="Helvetica" w:cs="Times New Roman"/>
          <w:lang w:eastAsia="en-GB"/>
        </w:rPr>
        <w:lastRenderedPageBreak/>
        <w:t xml:space="preserve">1 </w:t>
      </w:r>
    </w:p>
    <w:p w14:paraId="01DD6299" w14:textId="77777777" w:rsidR="00D746CB" w:rsidRPr="00D746CB" w:rsidRDefault="00D746CB" w:rsidP="00D746CB">
      <w:pPr>
        <w:shd w:val="clear" w:color="auto" w:fill="FFFFFF"/>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Unit 14 - Radio Production Unit Checklist </w:t>
      </w:r>
    </w:p>
    <w:tbl>
      <w:tblPr>
        <w:tblW w:w="0" w:type="auto"/>
        <w:tblCellMar>
          <w:top w:w="15" w:type="dxa"/>
          <w:left w:w="15" w:type="dxa"/>
          <w:bottom w:w="15" w:type="dxa"/>
          <w:right w:w="15" w:type="dxa"/>
        </w:tblCellMar>
        <w:tblLook w:val="04A0" w:firstRow="1" w:lastRow="0" w:firstColumn="1" w:lastColumn="0" w:noHBand="0" w:noVBand="1"/>
      </w:tblPr>
      <w:tblGrid>
        <w:gridCol w:w="542"/>
        <w:gridCol w:w="8472"/>
      </w:tblGrid>
      <w:tr w:rsidR="00D746CB" w:rsidRPr="00D746CB" w14:paraId="4585D1F8" w14:textId="77777777" w:rsidTr="00D746CB">
        <w:tc>
          <w:tcPr>
            <w:tcW w:w="0" w:type="auto"/>
            <w:gridSpan w:val="2"/>
            <w:tcBorders>
              <w:top w:val="single" w:sz="2" w:space="0" w:color="BCBCBC"/>
              <w:left w:val="single" w:sz="2" w:space="0" w:color="BCBCBC"/>
              <w:bottom w:val="single" w:sz="4" w:space="0" w:color="828282"/>
              <w:right w:val="single" w:sz="2" w:space="0" w:color="BCBCBC"/>
            </w:tcBorders>
            <w:shd w:val="clear" w:color="auto" w:fill="AD1614"/>
            <w:vAlign w:val="center"/>
            <w:hideMark/>
          </w:tcPr>
          <w:p w14:paraId="251C30B8" w14:textId="77777777" w:rsidR="00D746CB" w:rsidRPr="00D746CB" w:rsidRDefault="00D746CB" w:rsidP="00D746CB">
            <w:pPr>
              <w:spacing w:before="100" w:beforeAutospacing="1" w:after="100" w:afterAutospacing="1"/>
              <w:divId w:val="1779138387"/>
              <w:rPr>
                <w:rFonts w:ascii="Times New Roman" w:hAnsi="Times New Roman" w:cs="Times New Roman"/>
                <w:lang w:eastAsia="en-GB"/>
              </w:rPr>
            </w:pPr>
            <w:r w:rsidRPr="00D746CB">
              <w:rPr>
                <w:rFonts w:ascii="Helvetica" w:hAnsi="Helvetica" w:cs="Times New Roman"/>
                <w:b/>
                <w:bCs/>
                <w:color w:val="FCFFFC"/>
                <w:sz w:val="20"/>
                <w:szCs w:val="20"/>
                <w:lang w:eastAsia="en-GB"/>
              </w:rPr>
              <w:t xml:space="preserve">UNIT 14 - CHECKLIST </w:t>
            </w:r>
          </w:p>
        </w:tc>
      </w:tr>
      <w:tr w:rsidR="00D746CB" w:rsidRPr="00D746CB" w14:paraId="728B0D66" w14:textId="77777777" w:rsidTr="00D746CB">
        <w:tc>
          <w:tcPr>
            <w:tcW w:w="0" w:type="auto"/>
            <w:tcBorders>
              <w:top w:val="single" w:sz="4" w:space="0" w:color="7F7F7F"/>
              <w:left w:val="single" w:sz="2" w:space="0" w:color="BCBCBC"/>
              <w:bottom w:val="single" w:sz="2" w:space="0" w:color="BCBCBC"/>
              <w:right w:val="single" w:sz="4" w:space="0" w:color="7F7F7F"/>
            </w:tcBorders>
            <w:shd w:val="clear" w:color="auto" w:fill="E0E2E2"/>
            <w:vAlign w:val="center"/>
            <w:hideMark/>
          </w:tcPr>
          <w:p w14:paraId="39D500BE" w14:textId="77777777" w:rsidR="00D746CB" w:rsidRPr="00D746CB" w:rsidRDefault="00D746CB" w:rsidP="00D746CB">
            <w:pPr>
              <w:rPr>
                <w:rFonts w:ascii="Times New Roman" w:hAnsi="Times New Roman" w:cs="Times New Roman"/>
                <w:lang w:eastAsia="en-GB"/>
              </w:rPr>
            </w:pPr>
          </w:p>
        </w:tc>
        <w:tc>
          <w:tcPr>
            <w:tcW w:w="0" w:type="auto"/>
            <w:tcBorders>
              <w:top w:val="single" w:sz="4" w:space="0" w:color="7F7F7F"/>
              <w:left w:val="single" w:sz="4" w:space="0" w:color="7F7F7F"/>
              <w:bottom w:val="single" w:sz="2" w:space="0" w:color="BCBCBC"/>
              <w:right w:val="single" w:sz="2" w:space="0" w:color="BCBCBC"/>
            </w:tcBorders>
            <w:vAlign w:val="center"/>
            <w:hideMark/>
          </w:tcPr>
          <w:p w14:paraId="3B8A5735"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20"/>
                <w:szCs w:val="20"/>
                <w:lang w:eastAsia="en-GB"/>
              </w:rPr>
              <w:t xml:space="preserve">M1: TITLE - ANALYSE THE STRUCTURE AND CONTENT OF A PROGRAMME BROADCAST BY A CHOSEN RADIO STATION </w:t>
            </w:r>
          </w:p>
          <w:p w14:paraId="45407275"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are required to analyse a programme which has been broadcast by your chosen radio station. You should identify the structure, audience and delivery of the programme. You may support your work with underpinning knowledge from Unit 1 Media products and audiences to include ownership and regulatory bodies. </w:t>
            </w:r>
          </w:p>
          <w:p w14:paraId="5473C30D"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Structure includes:</w:t>
            </w:r>
            <w:r w:rsidRPr="00D746CB">
              <w:rPr>
                <w:rFonts w:ascii="ArialMT" w:hAnsi="ArialMT" w:cs="ArialMT"/>
                <w:sz w:val="18"/>
                <w:szCs w:val="18"/>
                <w:lang w:eastAsia="en-GB"/>
              </w:rPr>
              <w:br/>
              <w:t>purpose (e.g. entertainment, education, information, promotion)</w:t>
            </w:r>
            <w:r w:rsidRPr="00D746CB">
              <w:rPr>
                <w:rFonts w:ascii="ArialMT" w:hAnsi="ArialMT" w:cs="ArialMT"/>
                <w:sz w:val="18"/>
                <w:szCs w:val="18"/>
                <w:lang w:eastAsia="en-GB"/>
              </w:rPr>
              <w:br/>
              <w:t>income (e.g. advertisements, sponsorship)</w:t>
            </w:r>
            <w:r w:rsidRPr="00D746CB">
              <w:rPr>
                <w:rFonts w:ascii="ArialMT" w:hAnsi="ArialMT" w:cs="ArialMT"/>
                <w:sz w:val="18"/>
                <w:szCs w:val="18"/>
                <w:lang w:eastAsia="en-GB"/>
              </w:rPr>
              <w:br/>
              <w:t>scheduling (e.g. breakfast, daytime, drive-time, evening, overnight)</w:t>
            </w:r>
            <w:r w:rsidRPr="00D746CB">
              <w:rPr>
                <w:rFonts w:ascii="ArialMT" w:hAnsi="ArialMT" w:cs="ArialMT"/>
                <w:sz w:val="18"/>
                <w:szCs w:val="18"/>
                <w:lang w:eastAsia="en-GB"/>
              </w:rPr>
              <w:br/>
              <w:t xml:space="preserve">content (e.g. music, news, weather, dialogue, jingles, phone- ins, competitions, traffic, </w:t>
            </w:r>
            <w:proofErr w:type="spellStart"/>
            <w:r w:rsidRPr="00D746CB">
              <w:rPr>
                <w:rFonts w:ascii="ArialMT" w:hAnsi="ArialMT" w:cs="ArialMT"/>
                <w:sz w:val="18"/>
                <w:szCs w:val="18"/>
                <w:lang w:eastAsia="en-GB"/>
              </w:rPr>
              <w:t>dramatisations</w:t>
            </w:r>
            <w:proofErr w:type="spellEnd"/>
            <w:r w:rsidRPr="00D746CB">
              <w:rPr>
                <w:rFonts w:ascii="ArialMT" w:hAnsi="ArialMT" w:cs="ArialMT"/>
                <w:sz w:val="18"/>
                <w:szCs w:val="18"/>
                <w:lang w:eastAsia="en-GB"/>
              </w:rPr>
              <w:t xml:space="preserve">) meaning (e.g. </w:t>
            </w:r>
            <w:proofErr w:type="spellStart"/>
            <w:r w:rsidRPr="00D746CB">
              <w:rPr>
                <w:rFonts w:ascii="ArialMT" w:hAnsi="ArialMT" w:cs="ArialMT"/>
                <w:sz w:val="18"/>
                <w:szCs w:val="18"/>
                <w:lang w:eastAsia="en-GB"/>
              </w:rPr>
              <w:t>dramatisations</w:t>
            </w:r>
            <w:proofErr w:type="spellEnd"/>
            <w:r w:rsidRPr="00D746CB">
              <w:rPr>
                <w:rFonts w:ascii="ArialMT" w:hAnsi="ArialMT" w:cs="ArialMT"/>
                <w:sz w:val="18"/>
                <w:szCs w:val="18"/>
                <w:lang w:eastAsia="en-GB"/>
              </w:rPr>
              <w:t xml:space="preserve"> – sound/atmospheric effects)</w:t>
            </w:r>
            <w:r w:rsidRPr="00D746CB">
              <w:rPr>
                <w:rFonts w:ascii="ArialMT" w:hAnsi="ArialMT" w:cs="ArialMT"/>
                <w:sz w:val="18"/>
                <w:szCs w:val="18"/>
                <w:lang w:eastAsia="en-GB"/>
              </w:rPr>
              <w:br/>
              <w:t xml:space="preserve">staff and resources (e.g. presenter, producer) </w:t>
            </w:r>
          </w:p>
          <w:p w14:paraId="780EADAD"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Audience includes:</w:t>
            </w:r>
            <w:r w:rsidRPr="00D746CB">
              <w:rPr>
                <w:rFonts w:ascii="ArialMT" w:hAnsi="ArialMT" w:cs="ArialMT"/>
                <w:sz w:val="18"/>
                <w:szCs w:val="18"/>
                <w:lang w:eastAsia="en-GB"/>
              </w:rPr>
              <w:br/>
              <w:t>demographics (e.g. age, gender, nationality, religion, ethnicity) lifestyle</w:t>
            </w:r>
            <w:r w:rsidRPr="00D746CB">
              <w:rPr>
                <w:rFonts w:ascii="ArialMT" w:hAnsi="ArialMT" w:cs="ArialMT"/>
                <w:sz w:val="18"/>
                <w:szCs w:val="18"/>
                <w:lang w:eastAsia="en-GB"/>
              </w:rPr>
              <w:br/>
              <w:t>spending power</w:t>
            </w:r>
            <w:r w:rsidRPr="00D746CB">
              <w:rPr>
                <w:rFonts w:ascii="ArialMT" w:hAnsi="ArialMT" w:cs="ArialMT"/>
                <w:sz w:val="18"/>
                <w:szCs w:val="18"/>
                <w:lang w:eastAsia="en-GB"/>
              </w:rPr>
              <w:br/>
              <w:t xml:space="preserve">listening figures (e.g. Radio Joint Audience Research (RAJAR)) </w:t>
            </w:r>
          </w:p>
          <w:p w14:paraId="6629AB86"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Delivery of the programme includes:</w:t>
            </w:r>
            <w:r w:rsidRPr="00D746CB">
              <w:rPr>
                <w:rFonts w:ascii="ArialMT" w:hAnsi="ArialMT" w:cs="ArialMT"/>
                <w:sz w:val="18"/>
                <w:szCs w:val="18"/>
                <w:lang w:eastAsia="en-GB"/>
              </w:rPr>
              <w:br/>
              <w:t>personnel (e.g. DJs, presenters, cast)</w:t>
            </w:r>
            <w:r w:rsidRPr="00D746CB">
              <w:rPr>
                <w:rFonts w:ascii="ArialMT" w:hAnsi="ArialMT" w:cs="ArialMT"/>
                <w:sz w:val="18"/>
                <w:szCs w:val="18"/>
                <w:lang w:eastAsia="en-GB"/>
              </w:rPr>
              <w:br/>
              <w:t xml:space="preserve">style (e.g. mode of address, tone, dialect, inflection, leading questioning, stereotyping, bias) </w:t>
            </w:r>
          </w:p>
          <w:p w14:paraId="67A62040"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6B3018A8" w14:textId="77777777" w:rsidR="00D746CB" w:rsidRDefault="00D746CB" w:rsidP="00D746CB">
            <w:pPr>
              <w:spacing w:before="100" w:beforeAutospacing="1" w:after="100" w:afterAutospacing="1"/>
              <w:rPr>
                <w:rFonts w:ascii="Helvetica" w:hAnsi="Helvetica" w:cs="Times New Roman"/>
                <w:sz w:val="18"/>
                <w:szCs w:val="18"/>
                <w:lang w:eastAsia="en-GB"/>
              </w:rPr>
            </w:pPr>
            <w:r w:rsidRPr="00D746CB">
              <w:rPr>
                <w:rFonts w:ascii="Helvetica" w:hAnsi="Helvetica" w:cs="Times New Roman"/>
                <w:sz w:val="18"/>
                <w:szCs w:val="18"/>
                <w:lang w:eastAsia="en-GB"/>
              </w:rPr>
              <w:t xml:space="preserve">&gt; Evidence could be produced in the form of a formal word-processed report, or </w:t>
            </w:r>
            <w:r w:rsidR="002D7511">
              <w:rPr>
                <w:rFonts w:ascii="Helvetica" w:hAnsi="Helvetica" w:cs="Times New Roman"/>
                <w:sz w:val="18"/>
                <w:szCs w:val="18"/>
                <w:lang w:eastAsia="en-GB"/>
              </w:rPr>
              <w:t xml:space="preserve">Prezi </w:t>
            </w:r>
            <w:r w:rsidRPr="00D746CB">
              <w:rPr>
                <w:rFonts w:ascii="Helvetica" w:hAnsi="Helvetica" w:cs="Times New Roman"/>
                <w:sz w:val="18"/>
                <w:szCs w:val="18"/>
                <w:lang w:eastAsia="en-GB"/>
              </w:rPr>
              <w:t xml:space="preserve">with supporting notes and documentation. There could be images, sound bites, graphics and supporting data to help illustrate the evidence, depending on the format chosen. </w:t>
            </w:r>
          </w:p>
          <w:p w14:paraId="2F2EC3F7" w14:textId="77777777" w:rsidR="002D7511" w:rsidRPr="00D746CB" w:rsidRDefault="002D7511" w:rsidP="00D746CB">
            <w:pPr>
              <w:spacing w:before="100" w:beforeAutospacing="1" w:after="100" w:afterAutospacing="1"/>
              <w:rPr>
                <w:rFonts w:ascii="Times New Roman" w:hAnsi="Times New Roman" w:cs="Times New Roman"/>
                <w:lang w:eastAsia="en-GB"/>
              </w:rPr>
            </w:pPr>
            <w:r>
              <w:rPr>
                <w:rFonts w:ascii="Helvetica" w:hAnsi="Helvetica" w:cs="Times New Roman"/>
                <w:sz w:val="18"/>
                <w:szCs w:val="18"/>
                <w:lang w:eastAsia="en-GB"/>
              </w:rPr>
              <w:t>&gt; You can evidence this as an extra segment to the P2 Podcast but the analysis must be clear, with example clips edited in.</w:t>
            </w:r>
          </w:p>
          <w:p w14:paraId="3020B9F7" w14:textId="77777777" w:rsidR="00D746CB" w:rsidRPr="00D746CB" w:rsidRDefault="00D746CB" w:rsidP="00D746CB">
            <w:pPr>
              <w:rPr>
                <w:rFonts w:ascii="Times New Roman" w:eastAsia="Times New Roman" w:hAnsi="Times New Roman" w:cs="Times New Roman"/>
                <w:lang w:eastAsia="en-GB"/>
              </w:rPr>
            </w:pPr>
          </w:p>
        </w:tc>
      </w:tr>
      <w:tr w:rsidR="00D746CB" w:rsidRPr="00D746CB" w14:paraId="7C2DEA54" w14:textId="77777777" w:rsidTr="00D746CB">
        <w:tc>
          <w:tcPr>
            <w:tcW w:w="0" w:type="auto"/>
            <w:tcBorders>
              <w:top w:val="single" w:sz="2" w:space="0" w:color="BCBCBC"/>
              <w:left w:val="single" w:sz="2" w:space="0" w:color="BCBCBC"/>
              <w:bottom w:val="single" w:sz="2" w:space="0" w:color="BCBCBC"/>
              <w:right w:val="single" w:sz="4" w:space="0" w:color="7F7F7F"/>
            </w:tcBorders>
            <w:vAlign w:val="center"/>
            <w:hideMark/>
          </w:tcPr>
          <w:p w14:paraId="5B8DE5A2" w14:textId="77777777" w:rsidR="00D746CB" w:rsidRPr="0021450E" w:rsidRDefault="00D746CB" w:rsidP="00D746CB">
            <w:pPr>
              <w:spacing w:before="100" w:beforeAutospacing="1" w:after="100" w:afterAutospacing="1"/>
              <w:rPr>
                <w:rFonts w:ascii="Times New Roman" w:hAnsi="Times New Roman" w:cs="Times New Roman"/>
                <w:color w:val="FF0000"/>
                <w:lang w:eastAsia="en-GB"/>
              </w:rPr>
            </w:pPr>
            <w:r w:rsidRPr="0021450E">
              <w:rPr>
                <w:rFonts w:ascii="Helvetica" w:hAnsi="Helvetica" w:cs="Times New Roman"/>
                <w:b/>
                <w:bCs/>
                <w:color w:val="FF0000"/>
                <w:sz w:val="20"/>
                <w:szCs w:val="20"/>
                <w:lang w:eastAsia="en-GB"/>
              </w:rPr>
              <w:t xml:space="preserve">U14 LO2 </w:t>
            </w:r>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6DAF6120" w14:textId="77777777" w:rsidR="00D746CB" w:rsidRPr="0021450E" w:rsidRDefault="00D746CB" w:rsidP="00D746CB">
            <w:pPr>
              <w:spacing w:before="100" w:beforeAutospacing="1" w:after="100" w:afterAutospacing="1"/>
              <w:rPr>
                <w:rFonts w:ascii="Times New Roman" w:hAnsi="Times New Roman" w:cs="Times New Roman"/>
                <w:color w:val="FF0000"/>
                <w:lang w:eastAsia="en-GB"/>
              </w:rPr>
            </w:pPr>
            <w:r w:rsidRPr="0021450E">
              <w:rPr>
                <w:rFonts w:ascii="Arial" w:hAnsi="Arial" w:cs="Arial"/>
                <w:b/>
                <w:bCs/>
                <w:color w:val="FF0000"/>
                <w:sz w:val="20"/>
                <w:szCs w:val="20"/>
                <w:lang w:eastAsia="en-GB"/>
              </w:rPr>
              <w:t xml:space="preserve">Be able to investigate the technologies for multiplatform radio broadcasting </w:t>
            </w:r>
          </w:p>
        </w:tc>
      </w:tr>
      <w:tr w:rsidR="00D746CB" w:rsidRPr="00D746CB" w14:paraId="0EEAAA01" w14:textId="77777777" w:rsidTr="00D746CB">
        <w:tc>
          <w:tcPr>
            <w:tcW w:w="0" w:type="auto"/>
            <w:tcBorders>
              <w:top w:val="single" w:sz="2" w:space="0" w:color="BCBCBC"/>
              <w:left w:val="single" w:sz="2" w:space="0" w:color="BCBCBC"/>
              <w:bottom w:val="single" w:sz="2" w:space="0" w:color="BCBCBC"/>
              <w:right w:val="single" w:sz="4" w:space="0" w:color="7F7F7F"/>
            </w:tcBorders>
            <w:shd w:val="clear" w:color="auto" w:fill="E0E2E2"/>
            <w:vAlign w:val="center"/>
            <w:hideMark/>
          </w:tcPr>
          <w:p w14:paraId="08839354" w14:textId="77777777" w:rsidR="00D746CB" w:rsidRPr="00D746CB" w:rsidRDefault="00D746CB" w:rsidP="00D746CB">
            <w:pPr>
              <w:rPr>
                <w:rFonts w:ascii="Times New Roman" w:hAnsi="Times New Roman" w:cs="Times New Roman"/>
                <w:lang w:eastAsia="en-GB"/>
              </w:rPr>
            </w:pPr>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3AB7A5E7"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20"/>
                <w:szCs w:val="20"/>
                <w:lang w:eastAsia="en-GB"/>
              </w:rPr>
              <w:t xml:space="preserve">P3: TITLE - DESCRIBE THE MULTI PLATFORM DISTRIBUTION METHODS </w:t>
            </w:r>
          </w:p>
          <w:p w14:paraId="32646516"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are required to explore Multiplatform distribution methods used by three or more radio stations. </w:t>
            </w:r>
          </w:p>
          <w:p w14:paraId="5086D27C"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You should also explore your chosen radio station and investigate the different distribution methods they use.</w:t>
            </w:r>
            <w:r w:rsidRPr="00D746CB">
              <w:rPr>
                <w:rFonts w:ascii="ArialMT" w:hAnsi="ArialMT" w:cs="ArialMT"/>
                <w:sz w:val="18"/>
                <w:szCs w:val="18"/>
                <w:lang w:eastAsia="en-GB"/>
              </w:rPr>
              <w:br/>
              <w:t xml:space="preserve">Include information on FM, MW, AM and DAB and which ones your station uses and why this might be. Include your research on which is the most popular platform for your radio station. </w:t>
            </w:r>
          </w:p>
          <w:p w14:paraId="5F45C28D"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12457D75" w14:textId="28208C06"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Evidence could be produced in the form of a formal word-processed report, or presentation with supporting notes and documentation. There could be images, sound bites, </w:t>
            </w:r>
            <w:r w:rsidR="007F17EE">
              <w:rPr>
                <w:rFonts w:ascii="ArialMT" w:hAnsi="ArialMT" w:cs="ArialMT"/>
                <w:sz w:val="18"/>
                <w:szCs w:val="18"/>
                <w:lang w:eastAsia="en-GB"/>
              </w:rPr>
              <w:t xml:space="preserve">screen shots, </w:t>
            </w:r>
            <w:r w:rsidRPr="00D746CB">
              <w:rPr>
                <w:rFonts w:ascii="ArialMT" w:hAnsi="ArialMT" w:cs="ArialMT"/>
                <w:sz w:val="18"/>
                <w:szCs w:val="18"/>
                <w:lang w:eastAsia="en-GB"/>
              </w:rPr>
              <w:t>graphics and supporting data</w:t>
            </w:r>
            <w:r w:rsidR="007F17EE">
              <w:rPr>
                <w:rFonts w:ascii="ArialMT" w:hAnsi="ArialMT" w:cs="ArialMT"/>
                <w:sz w:val="18"/>
                <w:szCs w:val="18"/>
                <w:lang w:eastAsia="en-GB"/>
              </w:rPr>
              <w:t xml:space="preserve">, such as questionnaire </w:t>
            </w:r>
            <w:proofErr w:type="gramStart"/>
            <w:r w:rsidR="007F17EE">
              <w:rPr>
                <w:rFonts w:ascii="ArialMT" w:hAnsi="ArialMT" w:cs="ArialMT"/>
                <w:sz w:val="18"/>
                <w:szCs w:val="18"/>
                <w:lang w:eastAsia="en-GB"/>
              </w:rPr>
              <w:t xml:space="preserve">analysis, </w:t>
            </w:r>
            <w:r w:rsidRPr="00D746CB">
              <w:rPr>
                <w:rFonts w:ascii="ArialMT" w:hAnsi="ArialMT" w:cs="ArialMT"/>
                <w:sz w:val="18"/>
                <w:szCs w:val="18"/>
                <w:lang w:eastAsia="en-GB"/>
              </w:rPr>
              <w:t xml:space="preserve"> to</w:t>
            </w:r>
            <w:proofErr w:type="gramEnd"/>
            <w:r w:rsidRPr="00D746CB">
              <w:rPr>
                <w:rFonts w:ascii="ArialMT" w:hAnsi="ArialMT" w:cs="ArialMT"/>
                <w:sz w:val="18"/>
                <w:szCs w:val="18"/>
                <w:lang w:eastAsia="en-GB"/>
              </w:rPr>
              <w:t xml:space="preserve"> help illustrate the evidence. </w:t>
            </w:r>
          </w:p>
        </w:tc>
      </w:tr>
    </w:tbl>
    <w:p w14:paraId="5B889A30" w14:textId="77777777" w:rsidR="00D746CB" w:rsidRPr="00D746CB" w:rsidRDefault="00D746CB" w:rsidP="00D746CB">
      <w:pPr>
        <w:shd w:val="clear" w:color="auto" w:fill="FFFFFF"/>
        <w:spacing w:before="100" w:beforeAutospacing="1" w:after="100" w:afterAutospacing="1"/>
        <w:rPr>
          <w:rFonts w:ascii="Times New Roman" w:hAnsi="Times New Roman" w:cs="Times New Roman"/>
          <w:lang w:eastAsia="en-GB"/>
        </w:rPr>
      </w:pPr>
      <w:r w:rsidRPr="00D746CB">
        <w:rPr>
          <w:rFonts w:ascii="Helvetica" w:hAnsi="Helvetica" w:cs="Times New Roman"/>
          <w:lang w:eastAsia="en-GB"/>
        </w:rPr>
        <w:t xml:space="preserve">2 </w:t>
      </w:r>
    </w:p>
    <w:p w14:paraId="22901BA0" w14:textId="77777777" w:rsidR="00D746CB" w:rsidRPr="00D746CB" w:rsidRDefault="00D746CB" w:rsidP="00D746CB">
      <w:pPr>
        <w:shd w:val="clear" w:color="auto" w:fill="FFFFFF"/>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Unit 14 - Radio Production Unit Checklist </w:t>
      </w:r>
    </w:p>
    <w:tbl>
      <w:tblPr>
        <w:tblW w:w="0" w:type="auto"/>
        <w:tblCellMar>
          <w:top w:w="15" w:type="dxa"/>
          <w:left w:w="15" w:type="dxa"/>
          <w:bottom w:w="15" w:type="dxa"/>
          <w:right w:w="15" w:type="dxa"/>
        </w:tblCellMar>
        <w:tblLook w:val="04A0" w:firstRow="1" w:lastRow="0" w:firstColumn="1" w:lastColumn="0" w:noHBand="0" w:noVBand="1"/>
      </w:tblPr>
      <w:tblGrid>
        <w:gridCol w:w="571"/>
        <w:gridCol w:w="8443"/>
      </w:tblGrid>
      <w:tr w:rsidR="00D746CB" w:rsidRPr="00D746CB" w14:paraId="173E5A57" w14:textId="77777777" w:rsidTr="00D746CB">
        <w:tc>
          <w:tcPr>
            <w:tcW w:w="0" w:type="auto"/>
            <w:gridSpan w:val="2"/>
            <w:tcBorders>
              <w:top w:val="single" w:sz="2" w:space="0" w:color="BCBCBC"/>
              <w:left w:val="single" w:sz="2" w:space="0" w:color="BCBCBC"/>
              <w:bottom w:val="single" w:sz="4" w:space="0" w:color="828282"/>
              <w:right w:val="single" w:sz="2" w:space="0" w:color="BCBCBC"/>
            </w:tcBorders>
            <w:shd w:val="clear" w:color="auto" w:fill="AD1614"/>
            <w:vAlign w:val="center"/>
            <w:hideMark/>
          </w:tcPr>
          <w:p w14:paraId="0D808A17" w14:textId="77777777" w:rsidR="00D746CB" w:rsidRPr="00D746CB" w:rsidRDefault="00D746CB" w:rsidP="00D746CB">
            <w:pPr>
              <w:spacing w:before="100" w:beforeAutospacing="1" w:after="100" w:afterAutospacing="1"/>
              <w:divId w:val="2126338932"/>
              <w:rPr>
                <w:rFonts w:ascii="Times New Roman" w:hAnsi="Times New Roman" w:cs="Times New Roman"/>
                <w:lang w:eastAsia="en-GB"/>
              </w:rPr>
            </w:pPr>
            <w:r w:rsidRPr="00D746CB">
              <w:rPr>
                <w:rFonts w:ascii="Helvetica" w:hAnsi="Helvetica" w:cs="Times New Roman"/>
                <w:b/>
                <w:bCs/>
                <w:color w:val="FCFFFC"/>
                <w:sz w:val="20"/>
                <w:szCs w:val="20"/>
                <w:lang w:eastAsia="en-GB"/>
              </w:rPr>
              <w:t xml:space="preserve">UNIT 14 - CHECKLIST </w:t>
            </w:r>
          </w:p>
        </w:tc>
      </w:tr>
      <w:tr w:rsidR="00D746CB" w:rsidRPr="00D746CB" w14:paraId="460487F5" w14:textId="77777777" w:rsidTr="0021450E">
        <w:trPr>
          <w:trHeight w:val="5132"/>
        </w:trPr>
        <w:tc>
          <w:tcPr>
            <w:tcW w:w="0" w:type="auto"/>
            <w:tcBorders>
              <w:top w:val="single" w:sz="4" w:space="0" w:color="7F7F7F"/>
              <w:left w:val="single" w:sz="2" w:space="0" w:color="BCBCBC"/>
              <w:bottom w:val="single" w:sz="2" w:space="0" w:color="BCBCBC"/>
              <w:right w:val="single" w:sz="4" w:space="0" w:color="7F7F7F"/>
            </w:tcBorders>
            <w:shd w:val="clear" w:color="auto" w:fill="E0E2E2"/>
            <w:vAlign w:val="center"/>
            <w:hideMark/>
          </w:tcPr>
          <w:p w14:paraId="4E1C881B" w14:textId="77777777" w:rsidR="00D746CB" w:rsidRPr="00D746CB" w:rsidRDefault="00D746CB" w:rsidP="00D746CB">
            <w:pPr>
              <w:rPr>
                <w:rFonts w:ascii="Times New Roman" w:hAnsi="Times New Roman" w:cs="Times New Roman"/>
                <w:lang w:eastAsia="en-GB"/>
              </w:rPr>
            </w:pPr>
          </w:p>
        </w:tc>
        <w:tc>
          <w:tcPr>
            <w:tcW w:w="0" w:type="auto"/>
            <w:tcBorders>
              <w:top w:val="single" w:sz="4" w:space="0" w:color="7F7F7F"/>
              <w:left w:val="single" w:sz="4" w:space="0" w:color="7F7F7F"/>
              <w:bottom w:val="single" w:sz="2" w:space="0" w:color="BCBCBC"/>
              <w:right w:val="single" w:sz="2" w:space="0" w:color="BCBCBC"/>
            </w:tcBorders>
            <w:vAlign w:val="center"/>
            <w:hideMark/>
          </w:tcPr>
          <w:p w14:paraId="379E5F1B"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20"/>
                <w:szCs w:val="20"/>
                <w:lang w:eastAsia="en-GB"/>
              </w:rPr>
              <w:t xml:space="preserve">M2: TITLE - EXPLAIN THE PROCESSES AND TECHNOLOGIES INVOLVED IN PRODUCING A RADIO BROADCAST </w:t>
            </w:r>
          </w:p>
          <w:p w14:paraId="51B36CD8"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need to explore the processes and technologies used by radio stations to broadcast their programmes. You could explore your chosen radio station and investigate the different technologies and process they use to create their broadcasted programmes. </w:t>
            </w:r>
          </w:p>
          <w:p w14:paraId="6B6372BB"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For </w:t>
            </w:r>
            <w:proofErr w:type="gramStart"/>
            <w:r w:rsidRPr="00D746CB">
              <w:rPr>
                <w:rFonts w:ascii="ArialMT" w:hAnsi="ArialMT" w:cs="ArialMT"/>
                <w:sz w:val="18"/>
                <w:szCs w:val="18"/>
                <w:lang w:eastAsia="en-GB"/>
              </w:rPr>
              <w:t>Technologies</w:t>
            </w:r>
            <w:proofErr w:type="gramEnd"/>
            <w:r w:rsidRPr="00D746CB">
              <w:rPr>
                <w:rFonts w:ascii="ArialMT" w:hAnsi="ArialMT" w:cs="ArialMT"/>
                <w:sz w:val="18"/>
                <w:szCs w:val="18"/>
                <w:lang w:eastAsia="en-GB"/>
              </w:rPr>
              <w:t xml:space="preserve"> you need to discuss:</w:t>
            </w:r>
            <w:r w:rsidRPr="00D746CB">
              <w:rPr>
                <w:rFonts w:ascii="ArialMT" w:hAnsi="ArialMT" w:cs="ArialMT"/>
                <w:sz w:val="18"/>
                <w:szCs w:val="18"/>
                <w:lang w:eastAsia="en-GB"/>
              </w:rPr>
              <w:br/>
              <w:t>digital cart walls and playlists</w:t>
            </w:r>
            <w:r w:rsidRPr="00D746CB">
              <w:rPr>
                <w:rFonts w:ascii="ArialMT" w:hAnsi="ArialMT" w:cs="ArialMT"/>
                <w:sz w:val="18"/>
                <w:szCs w:val="18"/>
                <w:lang w:eastAsia="en-GB"/>
              </w:rPr>
              <w:br/>
              <w:t>digital play out system</w:t>
            </w:r>
            <w:r w:rsidRPr="00D746CB">
              <w:rPr>
                <w:rFonts w:ascii="ArialMT" w:hAnsi="ArialMT" w:cs="ArialMT"/>
                <w:sz w:val="18"/>
                <w:szCs w:val="18"/>
                <w:lang w:eastAsia="en-GB"/>
              </w:rPr>
              <w:br/>
              <w:t xml:space="preserve">equipment (e.g. audio equipment; microphones, headphones, workstation, mixing desk, speakers) The sorts of kit you would recommend the school could use for the audio studio. </w:t>
            </w:r>
          </w:p>
          <w:p w14:paraId="61356F16"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For Processes you need to discuss:</w:t>
            </w:r>
            <w:r w:rsidRPr="00D746CB">
              <w:rPr>
                <w:rFonts w:ascii="ArialMT" w:hAnsi="ArialMT" w:cs="ArialMT"/>
                <w:sz w:val="18"/>
                <w:szCs w:val="18"/>
                <w:lang w:eastAsia="en-GB"/>
              </w:rPr>
              <w:br/>
              <w:t xml:space="preserve">How does a radio station use this technology to create their broadcasted programmes? You’ll </w:t>
            </w:r>
          </w:p>
          <w:p w14:paraId="59F38245"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need to be specific and perhaps use a case study of a real programme you can take examples from. </w:t>
            </w:r>
          </w:p>
          <w:p w14:paraId="6DD984C1"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01737963" w14:textId="72F845B5" w:rsidR="00D746CB" w:rsidRPr="00D746CB" w:rsidRDefault="00D746CB" w:rsidP="007F17EE">
            <w:pPr>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&gt; Evidence could be produced in the form of a formal word-processed report, presentation with supporting notes and documentation. </w:t>
            </w:r>
          </w:p>
        </w:tc>
      </w:tr>
      <w:tr w:rsidR="00D746CB" w:rsidRPr="00D746CB" w14:paraId="5EC291C5" w14:textId="77777777" w:rsidTr="00D746CB">
        <w:tc>
          <w:tcPr>
            <w:tcW w:w="0" w:type="auto"/>
            <w:tcBorders>
              <w:top w:val="single" w:sz="2" w:space="0" w:color="BCBCBC"/>
              <w:left w:val="single" w:sz="2" w:space="0" w:color="BCBCBC"/>
              <w:bottom w:val="single" w:sz="2" w:space="0" w:color="BCBCBC"/>
              <w:right w:val="single" w:sz="4" w:space="0" w:color="7F7F7F"/>
            </w:tcBorders>
            <w:vAlign w:val="center"/>
            <w:hideMark/>
          </w:tcPr>
          <w:p w14:paraId="36E0964D" w14:textId="77777777" w:rsidR="00D746CB" w:rsidRPr="0021450E" w:rsidRDefault="00D746CB" w:rsidP="00D746CB">
            <w:pPr>
              <w:spacing w:before="100" w:beforeAutospacing="1" w:after="100" w:afterAutospacing="1"/>
              <w:rPr>
                <w:rFonts w:ascii="Times New Roman" w:hAnsi="Times New Roman" w:cs="Times New Roman"/>
                <w:color w:val="FF0000"/>
                <w:lang w:eastAsia="en-GB"/>
              </w:rPr>
            </w:pPr>
            <w:r w:rsidRPr="0021450E">
              <w:rPr>
                <w:rFonts w:ascii="Helvetica" w:hAnsi="Helvetica" w:cs="Times New Roman"/>
                <w:b/>
                <w:bCs/>
                <w:color w:val="FF0000"/>
                <w:sz w:val="20"/>
                <w:szCs w:val="20"/>
                <w:lang w:eastAsia="en-GB"/>
              </w:rPr>
              <w:t xml:space="preserve">U14 LO3 </w:t>
            </w:r>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60F2D42C" w14:textId="6227504E" w:rsidR="00D746CB" w:rsidRPr="0021450E" w:rsidRDefault="00D746CB" w:rsidP="00D746CB">
            <w:pPr>
              <w:spacing w:before="100" w:beforeAutospacing="1" w:after="100" w:afterAutospacing="1"/>
              <w:rPr>
                <w:rFonts w:ascii="Times New Roman" w:hAnsi="Times New Roman" w:cs="Times New Roman"/>
                <w:color w:val="FF0000"/>
                <w:lang w:eastAsia="en-GB"/>
              </w:rPr>
            </w:pPr>
            <w:r w:rsidRPr="0021450E">
              <w:rPr>
                <w:rFonts w:ascii="Arial" w:hAnsi="Arial" w:cs="Arial"/>
                <w:b/>
                <w:bCs/>
                <w:color w:val="FF0000"/>
                <w:sz w:val="20"/>
                <w:szCs w:val="20"/>
                <w:lang w:eastAsia="en-GB"/>
              </w:rPr>
              <w:t>Be able to create a plan for an original ra</w:t>
            </w:r>
            <w:r w:rsidR="0021450E">
              <w:rPr>
                <w:rFonts w:ascii="Arial" w:hAnsi="Arial" w:cs="Arial"/>
                <w:b/>
                <w:bCs/>
                <w:color w:val="FF0000"/>
                <w:sz w:val="20"/>
                <w:szCs w:val="20"/>
                <w:lang w:eastAsia="en-GB"/>
              </w:rPr>
              <w:t xml:space="preserve">dio programme to a specific </w:t>
            </w:r>
            <w:r w:rsidRPr="0021450E">
              <w:rPr>
                <w:rFonts w:ascii="Arial" w:hAnsi="Arial" w:cs="Arial"/>
                <w:b/>
                <w:bCs/>
                <w:color w:val="FF0000"/>
                <w:sz w:val="20"/>
                <w:szCs w:val="20"/>
                <w:lang w:eastAsia="en-GB"/>
              </w:rPr>
              <w:t xml:space="preserve"> </w:t>
            </w:r>
          </w:p>
        </w:tc>
      </w:tr>
      <w:tr w:rsidR="00D746CB" w:rsidRPr="00D746CB" w14:paraId="0E5AA0DC" w14:textId="77777777" w:rsidTr="00D746CB">
        <w:tc>
          <w:tcPr>
            <w:tcW w:w="0" w:type="auto"/>
            <w:tcBorders>
              <w:top w:val="single" w:sz="2" w:space="0" w:color="BCBCBC"/>
              <w:left w:val="single" w:sz="2" w:space="0" w:color="BCBCBC"/>
              <w:bottom w:val="single" w:sz="2" w:space="0" w:color="BCBCBC"/>
              <w:right w:val="single" w:sz="4" w:space="0" w:color="7F7F7F"/>
            </w:tcBorders>
            <w:vAlign w:val="center"/>
            <w:hideMark/>
          </w:tcPr>
          <w:p w14:paraId="695F2115" w14:textId="77777777" w:rsidR="00D746CB" w:rsidRPr="00D746CB" w:rsidRDefault="00D746CB" w:rsidP="00D746CB">
            <w:pPr>
              <w:rPr>
                <w:rFonts w:ascii="Times New Roman" w:hAnsi="Times New Roman" w:cs="Times New Roman"/>
                <w:lang w:eastAsia="en-GB"/>
              </w:rPr>
            </w:pPr>
            <w:bookmarkStart w:id="0" w:name="_GoBack"/>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01851FC3"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P4: TITLE - PRODUCE A PLAN FOR THE STRUCTURE AND CONTENT OF AN ORIGINAL RADIO PROGRAMME </w:t>
            </w:r>
          </w:p>
          <w:p w14:paraId="6B203C5A"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are required to plan a new UK radio programme. </w:t>
            </w:r>
            <w:r w:rsidRPr="00D746CB">
              <w:rPr>
                <w:rFonts w:ascii="Arial" w:hAnsi="Arial" w:cs="Arial"/>
                <w:b/>
                <w:bCs/>
                <w:sz w:val="18"/>
                <w:szCs w:val="18"/>
                <w:lang w:eastAsia="en-GB"/>
              </w:rPr>
              <w:t xml:space="preserve">You may work to a specified brief or a programme you have identified. </w:t>
            </w:r>
            <w:r w:rsidRPr="00D746CB">
              <w:rPr>
                <w:rFonts w:ascii="ArialMT" w:hAnsi="ArialMT" w:cs="ArialMT"/>
                <w:sz w:val="18"/>
                <w:szCs w:val="18"/>
                <w:lang w:eastAsia="en-GB"/>
              </w:rPr>
              <w:t xml:space="preserve">Evidence should consider all the criteria listed here: </w:t>
            </w:r>
          </w:p>
          <w:p w14:paraId="4EB83198"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treatment (e.g. medium, title, type of programme, proposed content) running order, i.e.:</w:t>
            </w:r>
            <w:r w:rsidRPr="00D746CB">
              <w:rPr>
                <w:rFonts w:ascii="LucidaGrande" w:hAnsi="LucidaGrande" w:cs="LucidaGrande"/>
                <w:sz w:val="18"/>
                <w:szCs w:val="18"/>
                <w:lang w:eastAsia="en-GB"/>
              </w:rPr>
              <w:t xml:space="preserve"> </w:t>
            </w:r>
            <w:r w:rsidRPr="00D746CB">
              <w:rPr>
                <w:rFonts w:ascii="LucidaGrande" w:hAnsi="LucidaGrande" w:cs="LucidaGrande"/>
                <w:sz w:val="18"/>
                <w:szCs w:val="18"/>
                <w:lang w:eastAsia="en-GB"/>
              </w:rPr>
              <w:br/>
            </w:r>
            <w:r w:rsidRPr="00D746CB">
              <w:rPr>
                <w:rFonts w:ascii="ArialMT" w:hAnsi="ArialMT" w:cs="ArialMT"/>
                <w:sz w:val="18"/>
                <w:szCs w:val="18"/>
                <w:lang w:eastAsia="en-GB"/>
              </w:rPr>
              <w:t>&gt; content</w:t>
            </w:r>
            <w:r w:rsidRPr="00D746CB">
              <w:rPr>
                <w:rFonts w:ascii="LucidaGrande" w:hAnsi="LucidaGrande" w:cs="LucidaGrande"/>
                <w:sz w:val="18"/>
                <w:szCs w:val="18"/>
                <w:lang w:eastAsia="en-GB"/>
              </w:rPr>
              <w:t xml:space="preserve"> </w:t>
            </w:r>
            <w:r w:rsidRPr="00D746CB">
              <w:rPr>
                <w:rFonts w:ascii="LucidaGrande" w:hAnsi="LucidaGrande" w:cs="LucidaGrande"/>
                <w:sz w:val="18"/>
                <w:szCs w:val="18"/>
                <w:lang w:eastAsia="en-GB"/>
              </w:rPr>
              <w:br/>
            </w:r>
            <w:r w:rsidRPr="00D746CB">
              <w:rPr>
                <w:rFonts w:ascii="ArialMT" w:hAnsi="ArialMT" w:cs="ArialMT"/>
                <w:sz w:val="18"/>
                <w:szCs w:val="18"/>
                <w:lang w:eastAsia="en-GB"/>
              </w:rPr>
              <w:t>&gt; timings</w:t>
            </w:r>
            <w:r w:rsidRPr="00D746CB">
              <w:rPr>
                <w:rFonts w:ascii="LucidaGrande" w:hAnsi="LucidaGrande" w:cs="LucidaGrande"/>
                <w:sz w:val="18"/>
                <w:szCs w:val="18"/>
                <w:lang w:eastAsia="en-GB"/>
              </w:rPr>
              <w:t xml:space="preserve"> </w:t>
            </w:r>
          </w:p>
          <w:p w14:paraId="0B5384FD"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&gt; programme clock</w:t>
            </w:r>
            <w:r w:rsidRPr="00D746CB">
              <w:rPr>
                <w:rFonts w:ascii="ArialMT" w:hAnsi="ArialMT" w:cs="ArialMT"/>
                <w:sz w:val="18"/>
                <w:szCs w:val="18"/>
                <w:lang w:eastAsia="en-GB"/>
              </w:rPr>
              <w:br/>
              <w:t>scheduling (e.g. breakfast, daytime, drive-time, evening, overnight)</w:t>
            </w:r>
            <w:r w:rsidRPr="00D746CB">
              <w:rPr>
                <w:rFonts w:ascii="ArialMT" w:hAnsi="ArialMT" w:cs="ArialMT"/>
                <w:sz w:val="18"/>
                <w:szCs w:val="18"/>
                <w:lang w:eastAsia="en-GB"/>
              </w:rPr>
              <w:br/>
              <w:t>launch date (e.g. proposed launch of programme)</w:t>
            </w:r>
            <w:r w:rsidRPr="00D746CB">
              <w:rPr>
                <w:rFonts w:ascii="ArialMT" w:hAnsi="ArialMT" w:cs="ArialMT"/>
                <w:sz w:val="18"/>
                <w:szCs w:val="18"/>
                <w:lang w:eastAsia="en-GB"/>
              </w:rPr>
              <w:br/>
              <w:t>target audience (e.g. demographics, lifestyle, spending power, needs and trends)</w:t>
            </w:r>
            <w:r w:rsidRPr="00D746CB">
              <w:rPr>
                <w:rFonts w:ascii="ArialMT" w:hAnsi="ArialMT" w:cs="ArialMT"/>
                <w:sz w:val="18"/>
                <w:szCs w:val="18"/>
                <w:lang w:eastAsia="en-GB"/>
              </w:rPr>
              <w:br/>
              <w:t>key personnel (e.g. DJs, presenters, crew)</w:t>
            </w:r>
            <w:r w:rsidRPr="00D746CB">
              <w:rPr>
                <w:rFonts w:ascii="ArialMT" w:hAnsi="ArialMT" w:cs="ArialMT"/>
                <w:sz w:val="18"/>
                <w:szCs w:val="18"/>
                <w:lang w:eastAsia="en-GB"/>
              </w:rPr>
              <w:br/>
              <w:t>health and safety (e.g. risk assessments, sound levels, audio equipment, workstation, outside broadcasting)</w:t>
            </w:r>
            <w:r w:rsidRPr="00D746CB">
              <w:rPr>
                <w:rFonts w:ascii="ArialMT" w:hAnsi="ArialMT" w:cs="ArialMT"/>
                <w:sz w:val="18"/>
                <w:szCs w:val="18"/>
                <w:lang w:eastAsia="en-GB"/>
              </w:rPr>
              <w:br/>
              <w:t>audio assets (e.g. audio script, audio draft, MIDI samples, jingles, adverts, sound effects, stings, music tracks)</w:t>
            </w:r>
            <w:r w:rsidRPr="00D746CB">
              <w:rPr>
                <w:rFonts w:ascii="ArialMT" w:hAnsi="ArialMT" w:cs="ArialMT"/>
                <w:sz w:val="18"/>
                <w:szCs w:val="18"/>
                <w:lang w:eastAsia="en-GB"/>
              </w:rPr>
              <w:br/>
              <w:t>budget (e.g. professional rates, resources, personnel, equipment, licences)</w:t>
            </w:r>
            <w:r w:rsidRPr="00D746CB">
              <w:rPr>
                <w:rFonts w:ascii="ArialMT" w:hAnsi="ArialMT" w:cs="ArialMT"/>
                <w:sz w:val="18"/>
                <w:szCs w:val="18"/>
                <w:lang w:eastAsia="en-GB"/>
              </w:rPr>
              <w:br/>
              <w:t>funding (e.g. grants, advertising, sponsorship)</w:t>
            </w:r>
            <w:r w:rsidRPr="00D746CB">
              <w:rPr>
                <w:rFonts w:ascii="ArialMT" w:hAnsi="ArialMT" w:cs="ArialMT"/>
                <w:sz w:val="18"/>
                <w:szCs w:val="18"/>
                <w:lang w:eastAsia="en-GB"/>
              </w:rPr>
              <w:br/>
              <w:t xml:space="preserve">production schedule (e.g. dates, timescales, activities, personnel, resources, equipment, contingency) </w:t>
            </w:r>
          </w:p>
          <w:p w14:paraId="1E219F8D"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185EF7F1" w14:textId="27F1DC56" w:rsidR="00D746CB" w:rsidRPr="00D746CB" w:rsidRDefault="00D746CB" w:rsidP="0010382D">
            <w:pPr>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&gt; Add all the above content to this section of your blog. </w:t>
            </w:r>
          </w:p>
        </w:tc>
      </w:tr>
      <w:tr w:rsidR="00D746CB" w:rsidRPr="00D746CB" w14:paraId="5773489F" w14:textId="77777777" w:rsidTr="00D746CB">
        <w:tc>
          <w:tcPr>
            <w:tcW w:w="0" w:type="auto"/>
            <w:tcBorders>
              <w:top w:val="single" w:sz="2" w:space="0" w:color="BCBCBC"/>
              <w:left w:val="single" w:sz="2" w:space="0" w:color="BCBCBC"/>
              <w:bottom w:val="single" w:sz="2" w:space="0" w:color="BCBCBC"/>
              <w:right w:val="single" w:sz="4" w:space="0" w:color="7F7F7F"/>
            </w:tcBorders>
            <w:vAlign w:val="center"/>
            <w:hideMark/>
          </w:tcPr>
          <w:p w14:paraId="45D9D643" w14:textId="77777777" w:rsidR="00D746CB" w:rsidRPr="00D746CB" w:rsidRDefault="00D746CB" w:rsidP="00D746CB">
            <w:pPr>
              <w:rPr>
                <w:rFonts w:ascii="Times New Roman" w:eastAsia="Times New Roman" w:hAnsi="Times New Roman" w:cs="Times New Roman"/>
                <w:lang w:eastAsia="en-GB"/>
              </w:rPr>
            </w:pPr>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50FDA6F9"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M3: TITLE - DESCRIBE LEGAL AND ETHICAL CONSIDERATIONS REQUIRED TO COMPLY WITH REGULATORY BODIES FOR AN ORIGINAL RADIO PROGRAMME </w:t>
            </w:r>
          </w:p>
          <w:p w14:paraId="2DFB881B"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should be able to describe legal and ethical issues that relate to your new radio programme. This should ensure that you comply with the regulatory requirements connected to any legal and ethical issues. </w:t>
            </w:r>
          </w:p>
          <w:p w14:paraId="25A151FF"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should draw upon new knowledge obtained in Lesson 5 but also draw upon previous knowledge gained in other Units. </w:t>
            </w:r>
          </w:p>
          <w:p w14:paraId="38D3637A"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This should be fairly detailed. </w:t>
            </w:r>
          </w:p>
          <w:p w14:paraId="209C0FDF"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1E199B9B" w14:textId="1E6C0DA4"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Evidence could be an extension of P4, identifying against each planning consideration where the legal, ethical and regulatory issues arise. </w:t>
            </w:r>
            <w:r w:rsidR="0010382D">
              <w:rPr>
                <w:rFonts w:ascii="Helvetica" w:hAnsi="Helvetica" w:cs="Times New Roman"/>
                <w:sz w:val="18"/>
                <w:szCs w:val="18"/>
                <w:lang w:eastAsia="en-GB"/>
              </w:rPr>
              <w:t xml:space="preserve">Or a separate word report / podcast: “The legal and ethical guide podcast”. </w:t>
            </w:r>
          </w:p>
        </w:tc>
      </w:tr>
    </w:tbl>
    <w:p w14:paraId="699C066A" w14:textId="5D19D92B" w:rsidR="00D746CB" w:rsidRPr="00D746CB" w:rsidRDefault="0010382D" w:rsidP="00D746CB">
      <w:pPr>
        <w:shd w:val="clear" w:color="auto" w:fill="FFFFFF"/>
        <w:spacing w:before="100" w:beforeAutospacing="1" w:after="100" w:afterAutospacing="1"/>
        <w:rPr>
          <w:rFonts w:ascii="Times New Roman" w:hAnsi="Times New Roman" w:cs="Times New Roman"/>
          <w:lang w:eastAsia="en-GB"/>
        </w:rPr>
      </w:pPr>
      <w:r>
        <w:rPr>
          <w:rFonts w:ascii="Helvetica" w:hAnsi="Helvetica" w:cs="Times New Roman"/>
          <w:lang w:eastAsia="en-GB"/>
        </w:rPr>
        <w:t>3</w:t>
      </w:r>
      <w:r w:rsidR="00D746CB" w:rsidRPr="00D746CB">
        <w:rPr>
          <w:rFonts w:ascii="Helvetica" w:hAnsi="Helvetica" w:cs="Times New Roman"/>
          <w:sz w:val="18"/>
          <w:szCs w:val="18"/>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gridCol w:w="8978"/>
      </w:tblGrid>
      <w:tr w:rsidR="00D746CB" w:rsidRPr="00D746CB" w14:paraId="4FC599F8" w14:textId="77777777" w:rsidTr="00D746CB">
        <w:tc>
          <w:tcPr>
            <w:tcW w:w="0" w:type="auto"/>
            <w:gridSpan w:val="2"/>
            <w:tcBorders>
              <w:top w:val="single" w:sz="2" w:space="0" w:color="BCBCBC"/>
              <w:left w:val="single" w:sz="2" w:space="0" w:color="BCBCBC"/>
              <w:bottom w:val="single" w:sz="4" w:space="0" w:color="828282"/>
              <w:right w:val="single" w:sz="2" w:space="0" w:color="BCBCBC"/>
            </w:tcBorders>
            <w:shd w:val="clear" w:color="auto" w:fill="AD1614"/>
            <w:vAlign w:val="center"/>
            <w:hideMark/>
          </w:tcPr>
          <w:p w14:paraId="21AEF3A4" w14:textId="77777777" w:rsidR="00D746CB" w:rsidRPr="00D746CB" w:rsidRDefault="00D746CB" w:rsidP="00D746CB">
            <w:pPr>
              <w:spacing w:before="100" w:beforeAutospacing="1" w:after="100" w:afterAutospacing="1"/>
              <w:divId w:val="1012269723"/>
              <w:rPr>
                <w:rFonts w:ascii="Times New Roman" w:hAnsi="Times New Roman" w:cs="Times New Roman"/>
                <w:lang w:eastAsia="en-GB"/>
              </w:rPr>
            </w:pPr>
            <w:r w:rsidRPr="00D746CB">
              <w:rPr>
                <w:rFonts w:ascii="Helvetica" w:hAnsi="Helvetica" w:cs="Times New Roman"/>
                <w:b/>
                <w:bCs/>
                <w:color w:val="FCFFFC"/>
                <w:sz w:val="20"/>
                <w:szCs w:val="20"/>
                <w:lang w:eastAsia="en-GB"/>
              </w:rPr>
              <w:t xml:space="preserve">UNIT 14 - CHECKLIST </w:t>
            </w:r>
          </w:p>
        </w:tc>
      </w:tr>
      <w:bookmarkEnd w:id="0"/>
      <w:tr w:rsidR="00D746CB" w:rsidRPr="00D746CB" w14:paraId="3FBA6D33" w14:textId="77777777" w:rsidTr="00D746CB">
        <w:tc>
          <w:tcPr>
            <w:tcW w:w="0" w:type="auto"/>
            <w:tcBorders>
              <w:top w:val="single" w:sz="4" w:space="0" w:color="7F7F7F"/>
              <w:left w:val="single" w:sz="2" w:space="0" w:color="BCBCBC"/>
              <w:bottom w:val="single" w:sz="2" w:space="0" w:color="BCBCBC"/>
              <w:right w:val="single" w:sz="4" w:space="0" w:color="7F7F7F"/>
            </w:tcBorders>
            <w:shd w:val="clear" w:color="auto" w:fill="E0E2E2"/>
            <w:vAlign w:val="center"/>
            <w:hideMark/>
          </w:tcPr>
          <w:p w14:paraId="6AB08C31" w14:textId="77777777" w:rsidR="00D746CB" w:rsidRPr="00D746CB" w:rsidRDefault="00D746CB" w:rsidP="00D746CB">
            <w:pPr>
              <w:rPr>
                <w:rFonts w:ascii="Times New Roman" w:hAnsi="Times New Roman" w:cs="Times New Roman"/>
                <w:lang w:eastAsia="en-GB"/>
              </w:rPr>
            </w:pPr>
          </w:p>
        </w:tc>
        <w:tc>
          <w:tcPr>
            <w:tcW w:w="0" w:type="auto"/>
            <w:tcBorders>
              <w:top w:val="single" w:sz="4" w:space="0" w:color="7F7F7F"/>
              <w:left w:val="single" w:sz="4" w:space="0" w:color="7F7F7F"/>
              <w:bottom w:val="single" w:sz="2" w:space="0" w:color="BCBCBC"/>
              <w:right w:val="single" w:sz="2" w:space="0" w:color="BCBCBC"/>
            </w:tcBorders>
            <w:vAlign w:val="center"/>
            <w:hideMark/>
          </w:tcPr>
          <w:p w14:paraId="11FF307C"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D1: TITLE - JUSTIFY HOW THE CODES AND CONVENTIONS OF THE RADIO GENRE ARE EMBEDDED WITHIN THE PLANNED CONTENT </w:t>
            </w:r>
          </w:p>
          <w:p w14:paraId="05F3C21E"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will need to evaluate how the codes and conventions of the chosen genre are embedded within your new UK radio programme. You should include research carried out and completed to demonstrate its viability. </w:t>
            </w:r>
          </w:p>
          <w:p w14:paraId="736AADCC"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Research what the codes and conventions of your genre actually are and present this research. Then you should identify how and where the codes and conventions that you have researched actually appear in your UK radio programme. You could look through all aspects of P4 and identify.</w:t>
            </w:r>
            <w:r w:rsidRPr="00D746CB">
              <w:rPr>
                <w:rFonts w:ascii="ArialMT" w:hAnsi="ArialMT" w:cs="ArialMT"/>
                <w:sz w:val="18"/>
                <w:szCs w:val="18"/>
                <w:lang w:eastAsia="en-GB"/>
              </w:rPr>
              <w:br/>
              <w:t xml:space="preserve">You can use all of this to justify why your programme is the genre you suggest it is which is ultimately what this task is asking you to do. </w:t>
            </w:r>
          </w:p>
          <w:p w14:paraId="5E9A4E17"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60B2A03F" w14:textId="6120664F"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&gt; Evidence may be presented as</w:t>
            </w:r>
            <w:r w:rsidR="0010382D">
              <w:rPr>
                <w:rFonts w:ascii="Helvetica" w:hAnsi="Helvetica" w:cs="Times New Roman"/>
                <w:sz w:val="18"/>
                <w:szCs w:val="18"/>
                <w:lang w:eastAsia="en-GB"/>
              </w:rPr>
              <w:t xml:space="preserve"> a formal word-processed report or a vlog to camera with script attached.</w:t>
            </w:r>
            <w:r w:rsidRPr="00D746CB">
              <w:rPr>
                <w:rFonts w:ascii="Helvetica" w:hAnsi="Helvetica" w:cs="Times New Roman"/>
                <w:sz w:val="18"/>
                <w:szCs w:val="18"/>
                <w:lang w:eastAsia="en-GB"/>
              </w:rPr>
              <w:t xml:space="preserve"> </w:t>
            </w:r>
          </w:p>
        </w:tc>
      </w:tr>
    </w:tbl>
    <w:p w14:paraId="6DFC0EF9" w14:textId="77777777" w:rsidR="00D746CB" w:rsidRPr="00D746CB" w:rsidRDefault="00D746CB" w:rsidP="00D746CB">
      <w:pPr>
        <w:shd w:val="clear" w:color="auto" w:fill="FFFFFF"/>
        <w:spacing w:before="100" w:beforeAutospacing="1" w:after="100" w:afterAutospacing="1"/>
        <w:rPr>
          <w:rFonts w:ascii="Times New Roman" w:hAnsi="Times New Roman" w:cs="Times New Roman"/>
          <w:lang w:eastAsia="en-GB"/>
        </w:rPr>
      </w:pPr>
      <w:r w:rsidRPr="00D746CB">
        <w:rPr>
          <w:rFonts w:ascii="Helvetica" w:hAnsi="Helvetica" w:cs="Times New Roman"/>
          <w:lang w:eastAsia="en-GB"/>
        </w:rPr>
        <w:t xml:space="preserve">4 </w:t>
      </w:r>
    </w:p>
    <w:p w14:paraId="79D7514D" w14:textId="43AD2EFF" w:rsidR="00D746CB" w:rsidRPr="00D746CB" w:rsidRDefault="00D746CB" w:rsidP="00D746CB">
      <w:pPr>
        <w:shd w:val="clear" w:color="auto" w:fill="FFFFFF"/>
        <w:spacing w:before="100" w:beforeAutospacing="1" w:after="100" w:afterAutospacing="1"/>
        <w:rPr>
          <w:rFonts w:ascii="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39"/>
        <w:gridCol w:w="8475"/>
      </w:tblGrid>
      <w:tr w:rsidR="00D746CB" w:rsidRPr="00D746CB" w14:paraId="2777C98B" w14:textId="77777777" w:rsidTr="00D746CB">
        <w:tc>
          <w:tcPr>
            <w:tcW w:w="0" w:type="auto"/>
            <w:gridSpan w:val="2"/>
            <w:tcBorders>
              <w:top w:val="single" w:sz="2" w:space="0" w:color="BCBCBC"/>
              <w:left w:val="single" w:sz="2" w:space="0" w:color="BCBCBC"/>
              <w:bottom w:val="single" w:sz="4" w:space="0" w:color="828282"/>
              <w:right w:val="single" w:sz="2" w:space="0" w:color="BCBCBC"/>
            </w:tcBorders>
            <w:shd w:val="clear" w:color="auto" w:fill="AD1614"/>
            <w:vAlign w:val="center"/>
            <w:hideMark/>
          </w:tcPr>
          <w:p w14:paraId="5456F813" w14:textId="77777777" w:rsidR="00D746CB" w:rsidRPr="0021450E" w:rsidRDefault="00D746CB" w:rsidP="00D746CB">
            <w:pPr>
              <w:spacing w:before="100" w:beforeAutospacing="1" w:after="100" w:afterAutospacing="1"/>
              <w:divId w:val="156966428"/>
              <w:rPr>
                <w:rFonts w:ascii="Times New Roman" w:hAnsi="Times New Roman" w:cs="Times New Roman"/>
                <w:color w:val="FF0000"/>
                <w:lang w:eastAsia="en-GB"/>
              </w:rPr>
            </w:pPr>
            <w:r w:rsidRPr="0021450E">
              <w:rPr>
                <w:rFonts w:ascii="Helvetica" w:hAnsi="Helvetica" w:cs="Times New Roman"/>
                <w:b/>
                <w:bCs/>
                <w:color w:val="FF0000"/>
                <w:sz w:val="20"/>
                <w:szCs w:val="20"/>
                <w:lang w:eastAsia="en-GB"/>
              </w:rPr>
              <w:t xml:space="preserve">UNIT 14 - CHECKLIST </w:t>
            </w:r>
          </w:p>
        </w:tc>
      </w:tr>
      <w:tr w:rsidR="00D746CB" w:rsidRPr="00D746CB" w14:paraId="7FBD9E10" w14:textId="77777777" w:rsidTr="00D746CB">
        <w:tc>
          <w:tcPr>
            <w:tcW w:w="0" w:type="auto"/>
            <w:tcBorders>
              <w:top w:val="single" w:sz="4" w:space="0" w:color="7F7F7F"/>
              <w:left w:val="single" w:sz="2" w:space="0" w:color="BCBCBC"/>
              <w:bottom w:val="single" w:sz="2" w:space="0" w:color="BCBCBC"/>
              <w:right w:val="single" w:sz="4" w:space="0" w:color="7F7F7F"/>
            </w:tcBorders>
            <w:vAlign w:val="center"/>
            <w:hideMark/>
          </w:tcPr>
          <w:p w14:paraId="397BAEC4" w14:textId="77777777" w:rsidR="00D746CB" w:rsidRPr="0021450E" w:rsidRDefault="00D746CB" w:rsidP="00D746CB">
            <w:pPr>
              <w:spacing w:before="100" w:beforeAutospacing="1" w:after="100" w:afterAutospacing="1"/>
              <w:rPr>
                <w:rFonts w:ascii="Times New Roman" w:hAnsi="Times New Roman" w:cs="Times New Roman"/>
                <w:color w:val="FF0000"/>
                <w:lang w:eastAsia="en-GB"/>
              </w:rPr>
            </w:pPr>
            <w:r w:rsidRPr="0021450E">
              <w:rPr>
                <w:rFonts w:ascii="Helvetica" w:hAnsi="Helvetica" w:cs="Times New Roman"/>
                <w:b/>
                <w:bCs/>
                <w:color w:val="FF0000"/>
                <w:sz w:val="20"/>
                <w:szCs w:val="20"/>
                <w:lang w:eastAsia="en-GB"/>
              </w:rPr>
              <w:t xml:space="preserve">U14 LO4 </w:t>
            </w:r>
          </w:p>
        </w:tc>
        <w:tc>
          <w:tcPr>
            <w:tcW w:w="0" w:type="auto"/>
            <w:tcBorders>
              <w:top w:val="single" w:sz="4" w:space="0" w:color="7F7F7F"/>
              <w:left w:val="single" w:sz="4" w:space="0" w:color="7F7F7F"/>
              <w:bottom w:val="single" w:sz="2" w:space="0" w:color="BCBCBC"/>
              <w:right w:val="single" w:sz="2" w:space="0" w:color="BCBCBC"/>
            </w:tcBorders>
            <w:vAlign w:val="center"/>
            <w:hideMark/>
          </w:tcPr>
          <w:p w14:paraId="58EC63CD" w14:textId="77777777" w:rsidR="00D746CB" w:rsidRPr="0021450E" w:rsidRDefault="00D746CB" w:rsidP="00D746CB">
            <w:pPr>
              <w:spacing w:before="100" w:beforeAutospacing="1" w:after="100" w:afterAutospacing="1"/>
              <w:rPr>
                <w:rFonts w:ascii="Times New Roman" w:hAnsi="Times New Roman" w:cs="Times New Roman"/>
                <w:color w:val="FF0000"/>
                <w:lang w:eastAsia="en-GB"/>
              </w:rPr>
            </w:pPr>
            <w:r w:rsidRPr="0021450E">
              <w:rPr>
                <w:rFonts w:ascii="Arial" w:hAnsi="Arial" w:cs="Arial"/>
                <w:b/>
                <w:bCs/>
                <w:color w:val="FF0000"/>
                <w:sz w:val="20"/>
                <w:szCs w:val="20"/>
                <w:lang w:eastAsia="en-GB"/>
              </w:rPr>
              <w:t xml:space="preserve">Be able to produce an original UK radio programme extract </w:t>
            </w:r>
          </w:p>
        </w:tc>
      </w:tr>
      <w:tr w:rsidR="00D746CB" w:rsidRPr="00D746CB" w14:paraId="74830609" w14:textId="77777777" w:rsidTr="00D746CB">
        <w:tc>
          <w:tcPr>
            <w:tcW w:w="0" w:type="auto"/>
            <w:tcBorders>
              <w:top w:val="single" w:sz="2" w:space="0" w:color="BCBCBC"/>
              <w:left w:val="single" w:sz="2" w:space="0" w:color="BCBCBC"/>
              <w:bottom w:val="single" w:sz="2" w:space="0" w:color="BCBCBC"/>
              <w:right w:val="single" w:sz="4" w:space="0" w:color="7F7F7F"/>
            </w:tcBorders>
            <w:vAlign w:val="center"/>
            <w:hideMark/>
          </w:tcPr>
          <w:p w14:paraId="2865CFEA" w14:textId="77777777" w:rsidR="00D746CB" w:rsidRPr="00D746CB" w:rsidRDefault="00D746CB" w:rsidP="00D746CB">
            <w:pPr>
              <w:rPr>
                <w:rFonts w:ascii="Times New Roman" w:hAnsi="Times New Roman" w:cs="Times New Roman"/>
                <w:lang w:eastAsia="en-GB"/>
              </w:rPr>
            </w:pPr>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64E60079"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P5: TITLE - RECORD AN EXTRACT OF THE PLANNED RADIO PROGRAMME </w:t>
            </w:r>
          </w:p>
          <w:p w14:paraId="66AD1233"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are required to record and edit an identified section of the planned UK radio programme. </w:t>
            </w:r>
          </w:p>
          <w:p w14:paraId="18A00C1E"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will need to clearly be operating equipment to industry standard (e.g. operate audio equipment, checking and adjusting sound levels, using digital audio software to record, studio, location, live programming, pre-recorded programming) </w:t>
            </w:r>
          </w:p>
          <w:p w14:paraId="4EFD895A"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You will need to be clearly using post-production processes</w:t>
            </w:r>
            <w:r w:rsidRPr="00D746CB">
              <w:rPr>
                <w:rFonts w:ascii="ArialMT" w:hAnsi="ArialMT" w:cs="ArialMT"/>
                <w:sz w:val="18"/>
                <w:szCs w:val="18"/>
                <w:lang w:eastAsia="en-GB"/>
              </w:rPr>
              <w:br/>
              <w:t xml:space="preserve">i.e.: log recordings (e.g. quality, usability, duration), use digital audio editing software (e.g. offline edit, adding assets to audio tracks, adjust levels, quantizing, pitch correction, </w:t>
            </w:r>
            <w:proofErr w:type="spellStart"/>
            <w:r w:rsidRPr="00D746CB">
              <w:rPr>
                <w:rFonts w:ascii="ArialMT" w:hAnsi="ArialMT" w:cs="ArialMT"/>
                <w:sz w:val="18"/>
                <w:szCs w:val="18"/>
                <w:lang w:eastAsia="en-GB"/>
              </w:rPr>
              <w:t>EQing</w:t>
            </w:r>
            <w:proofErr w:type="spellEnd"/>
            <w:r w:rsidRPr="00D746CB">
              <w:rPr>
                <w:rFonts w:ascii="ArialMT" w:hAnsi="ArialMT" w:cs="ArialMT"/>
                <w:sz w:val="18"/>
                <w:szCs w:val="18"/>
                <w:lang w:eastAsia="en-GB"/>
              </w:rPr>
              <w:t>, digital mastering, adding associated audio/sound effects, atmospheric sound and music)</w:t>
            </w:r>
            <w:r w:rsidRPr="00D746CB">
              <w:rPr>
                <w:rFonts w:ascii="ArialMT" w:hAnsi="ArialMT" w:cs="ArialMT"/>
                <w:sz w:val="18"/>
                <w:szCs w:val="18"/>
                <w:lang w:eastAsia="en-GB"/>
              </w:rPr>
              <w:br/>
              <w:t xml:space="preserve">exporting to the correct file formats (e.g. export, WAV, MP3, AIFF) </w:t>
            </w:r>
          </w:p>
          <w:p w14:paraId="6F8B3336" w14:textId="77777777" w:rsidR="00D746CB" w:rsidRDefault="00D746CB" w:rsidP="00D746CB">
            <w:pPr>
              <w:spacing w:before="100" w:beforeAutospacing="1" w:after="100" w:afterAutospacing="1"/>
              <w:rPr>
                <w:rFonts w:ascii="Helvetica" w:hAnsi="Helvetica" w:cs="Times New Roman"/>
                <w:b/>
                <w:bCs/>
                <w:color w:val="AD1614"/>
                <w:sz w:val="18"/>
                <w:szCs w:val="18"/>
                <w:lang w:eastAsia="en-GB"/>
              </w:rPr>
            </w:pPr>
            <w:r w:rsidRPr="00D746CB">
              <w:rPr>
                <w:rFonts w:ascii="Helvetica" w:hAnsi="Helvetica" w:cs="Times New Roman"/>
                <w:b/>
                <w:bCs/>
                <w:color w:val="AD1614"/>
                <w:sz w:val="18"/>
                <w:szCs w:val="18"/>
                <w:lang w:eastAsia="en-GB"/>
              </w:rPr>
              <w:t xml:space="preserve">You should evidence this by: </w:t>
            </w:r>
          </w:p>
          <w:p w14:paraId="685E7E9E" w14:textId="53791A3D" w:rsidR="0010382D" w:rsidRDefault="0010382D" w:rsidP="00D746CB">
            <w:pPr>
              <w:spacing w:before="100" w:beforeAutospacing="1" w:after="100" w:afterAutospacing="1"/>
              <w:rPr>
                <w:rFonts w:ascii="Times New Roman" w:hAnsi="Times New Roman" w:cs="Times New Roman"/>
                <w:lang w:eastAsia="en-GB"/>
              </w:rPr>
            </w:pPr>
            <w:r>
              <w:rPr>
                <w:rFonts w:ascii="Times New Roman" w:hAnsi="Times New Roman" w:cs="Times New Roman"/>
                <w:lang w:eastAsia="en-GB"/>
              </w:rPr>
              <w:t>&gt; Record a 45 minute – hour long episode, choose 5 minutes of this show to be used as “best examples” and edit down for your blog.</w:t>
            </w:r>
          </w:p>
          <w:p w14:paraId="4A387F93"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&gt; Evidence for the production and post-production processes could be in the form of a production diary, which could be presented as a video, word-processed report, presentation or blog. There should be photographs or videos of you setting up and using equipment, which will support and illustrate the production diary. </w:t>
            </w:r>
          </w:p>
        </w:tc>
      </w:tr>
      <w:tr w:rsidR="00D746CB" w:rsidRPr="00D746CB" w14:paraId="48027E6F" w14:textId="77777777" w:rsidTr="00D746CB">
        <w:tc>
          <w:tcPr>
            <w:tcW w:w="0" w:type="auto"/>
            <w:tcBorders>
              <w:top w:val="single" w:sz="2" w:space="0" w:color="BCBCBC"/>
              <w:left w:val="single" w:sz="2" w:space="0" w:color="BCBCBC"/>
              <w:bottom w:val="single" w:sz="2" w:space="0" w:color="BCBCBC"/>
              <w:right w:val="single" w:sz="4" w:space="0" w:color="7F7F7F"/>
            </w:tcBorders>
            <w:vAlign w:val="center"/>
            <w:hideMark/>
          </w:tcPr>
          <w:p w14:paraId="618B8D17" w14:textId="0C2C5E1A" w:rsidR="00D746CB" w:rsidRPr="00D746CB" w:rsidRDefault="00D746CB" w:rsidP="00D746CB">
            <w:pPr>
              <w:rPr>
                <w:rFonts w:ascii="Times New Roman" w:hAnsi="Times New Roman" w:cs="Times New Roman"/>
                <w:lang w:eastAsia="en-GB"/>
              </w:rPr>
            </w:pPr>
          </w:p>
        </w:tc>
        <w:tc>
          <w:tcPr>
            <w:tcW w:w="0" w:type="auto"/>
            <w:tcBorders>
              <w:top w:val="single" w:sz="2" w:space="0" w:color="BCBCBC"/>
              <w:left w:val="single" w:sz="4" w:space="0" w:color="7F7F7F"/>
              <w:bottom w:val="single" w:sz="2" w:space="0" w:color="BCBCBC"/>
              <w:right w:val="single" w:sz="2" w:space="0" w:color="BCBCBC"/>
            </w:tcBorders>
            <w:vAlign w:val="center"/>
            <w:hideMark/>
          </w:tcPr>
          <w:p w14:paraId="41B09514"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D2: TITLE - EVALUATE THE FLOW OF PROGRAMME CONTENT AND AUDIO LEVELS </w:t>
            </w:r>
          </w:p>
          <w:p w14:paraId="2E54056C"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You should evaluate the flow of your planned new radio programme and the content included. You may analyse the strengths and weaknesses of your new UK radio programme. They may include suggestions on revisions or adjustments to your new radio programme. </w:t>
            </w:r>
          </w:p>
          <w:p w14:paraId="6860BBF3"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Examples of some questions you could answer: </w:t>
            </w:r>
          </w:p>
          <w:p w14:paraId="62175090" w14:textId="77777777" w:rsidR="00D746CB" w:rsidRPr="00D746CB" w:rsidRDefault="00D746CB" w:rsidP="00D746CB">
            <w:pPr>
              <w:numPr>
                <w:ilvl w:val="0"/>
                <w:numId w:val="1"/>
              </w:numPr>
              <w:spacing w:before="100" w:beforeAutospacing="1" w:after="100" w:afterAutospacing="1"/>
              <w:rPr>
                <w:rFonts w:ascii="Times New Roman" w:hAnsi="Times New Roman" w:cs="Times New Roman"/>
                <w:lang w:eastAsia="en-GB"/>
              </w:rPr>
            </w:pPr>
            <w:proofErr w:type="spellStart"/>
            <w:r w:rsidRPr="00D746CB">
              <w:rPr>
                <w:rFonts w:ascii="ArialMT" w:hAnsi="ArialMT" w:cs="ArialMT"/>
                <w:sz w:val="18"/>
                <w:szCs w:val="18"/>
                <w:lang w:eastAsia="en-GB"/>
              </w:rPr>
              <w:t>i</w:t>
            </w:r>
            <w:proofErr w:type="spellEnd"/>
            <w:r w:rsidRPr="00D746CB">
              <w:rPr>
                <w:rFonts w:ascii="ArialMT" w:hAnsi="ArialMT" w:cs="ArialMT"/>
                <w:sz w:val="18"/>
                <w:szCs w:val="18"/>
                <w:lang w:eastAsia="en-GB"/>
              </w:rPr>
              <w:t xml:space="preserve">)  How successful was the running order (or flow) of your planned new radio programme? </w:t>
            </w:r>
          </w:p>
          <w:p w14:paraId="337A84BF" w14:textId="77777777" w:rsidR="00D746CB" w:rsidRPr="00D746CB" w:rsidRDefault="00D746CB" w:rsidP="00D746CB">
            <w:pPr>
              <w:numPr>
                <w:ilvl w:val="0"/>
                <w:numId w:val="1"/>
              </w:num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ii)  Was all the content included relevant and did all of it work well? Discuss this point and give evidence </w:t>
            </w:r>
          </w:p>
          <w:p w14:paraId="7E436475" w14:textId="77777777" w:rsidR="00D746CB" w:rsidRPr="00D746CB" w:rsidRDefault="00D746CB" w:rsidP="00D746CB">
            <w:pPr>
              <w:spacing w:before="100" w:beforeAutospacing="1" w:after="100" w:afterAutospacing="1"/>
              <w:ind w:left="720"/>
              <w:rPr>
                <w:rFonts w:ascii="Times New Roman" w:hAnsi="Times New Roman" w:cs="Times New Roman"/>
                <w:lang w:eastAsia="en-GB"/>
              </w:rPr>
            </w:pPr>
            <w:r w:rsidRPr="00D746CB">
              <w:rPr>
                <w:rFonts w:ascii="ArialMT" w:hAnsi="ArialMT" w:cs="ArialMT"/>
                <w:sz w:val="18"/>
                <w:szCs w:val="18"/>
                <w:lang w:eastAsia="en-GB"/>
              </w:rPr>
              <w:t xml:space="preserve">from the finished recording. </w:t>
            </w:r>
          </w:p>
          <w:p w14:paraId="7A71CADF" w14:textId="77777777" w:rsidR="00D746CB" w:rsidRPr="00D746CB" w:rsidRDefault="00D746CB" w:rsidP="00D746CB">
            <w:pPr>
              <w:numPr>
                <w:ilvl w:val="0"/>
                <w:numId w:val="1"/>
              </w:num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iii)  What do you feel were your key strengths during the making of this production from blank paper to </w:t>
            </w:r>
          </w:p>
          <w:p w14:paraId="7A80BC47" w14:textId="77777777" w:rsidR="00D746CB" w:rsidRPr="00D746CB" w:rsidRDefault="00D746CB" w:rsidP="00D746CB">
            <w:pPr>
              <w:spacing w:before="100" w:beforeAutospacing="1" w:after="100" w:afterAutospacing="1"/>
              <w:ind w:left="720"/>
              <w:rPr>
                <w:rFonts w:ascii="Times New Roman" w:hAnsi="Times New Roman" w:cs="Times New Roman"/>
                <w:lang w:eastAsia="en-GB"/>
              </w:rPr>
            </w:pPr>
            <w:r w:rsidRPr="00D746CB">
              <w:rPr>
                <w:rFonts w:ascii="ArialMT" w:hAnsi="ArialMT" w:cs="ArialMT"/>
                <w:sz w:val="18"/>
                <w:szCs w:val="18"/>
                <w:lang w:eastAsia="en-GB"/>
              </w:rPr>
              <w:t xml:space="preserve">finished piece, comment on every aspect and say what were your strengths. </w:t>
            </w:r>
          </w:p>
          <w:p w14:paraId="37C3E5F5" w14:textId="77777777" w:rsidR="00D746CB" w:rsidRPr="00D746CB" w:rsidRDefault="00D746CB" w:rsidP="00D746CB">
            <w:pPr>
              <w:numPr>
                <w:ilvl w:val="0"/>
                <w:numId w:val="1"/>
              </w:num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iv)  What do you feel were your key weaknesses during the making of this production from blank paper to </w:t>
            </w:r>
          </w:p>
          <w:p w14:paraId="7159ACB6" w14:textId="77777777" w:rsidR="00D746CB" w:rsidRPr="00D746CB" w:rsidRDefault="00D746CB" w:rsidP="00D746CB">
            <w:pPr>
              <w:spacing w:before="100" w:beforeAutospacing="1" w:after="100" w:afterAutospacing="1"/>
              <w:ind w:left="720"/>
              <w:rPr>
                <w:rFonts w:ascii="Times New Roman" w:hAnsi="Times New Roman" w:cs="Times New Roman"/>
                <w:lang w:eastAsia="en-GB"/>
              </w:rPr>
            </w:pPr>
            <w:r w:rsidRPr="00D746CB">
              <w:rPr>
                <w:rFonts w:ascii="ArialMT" w:hAnsi="ArialMT" w:cs="ArialMT"/>
                <w:sz w:val="18"/>
                <w:szCs w:val="18"/>
                <w:lang w:eastAsia="en-GB"/>
              </w:rPr>
              <w:t xml:space="preserve">finished piece, comment on every aspect and say what were your weaknesses. </w:t>
            </w:r>
          </w:p>
          <w:p w14:paraId="1843B19D" w14:textId="77777777" w:rsidR="00D746CB" w:rsidRPr="00D746CB" w:rsidRDefault="00D746CB" w:rsidP="00D746CB">
            <w:pPr>
              <w:numPr>
                <w:ilvl w:val="0"/>
                <w:numId w:val="1"/>
              </w:num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v)  How do you feel you performed during this project? </w:t>
            </w:r>
          </w:p>
          <w:p w14:paraId="7801924C" w14:textId="77777777" w:rsidR="00D746CB" w:rsidRPr="00D746CB" w:rsidRDefault="00D746CB" w:rsidP="00D746CB">
            <w:pPr>
              <w:numPr>
                <w:ilvl w:val="0"/>
                <w:numId w:val="1"/>
              </w:numPr>
              <w:spacing w:before="100" w:beforeAutospacing="1" w:after="100" w:afterAutospacing="1"/>
              <w:rPr>
                <w:rFonts w:ascii="Times New Roman" w:hAnsi="Times New Roman" w:cs="Times New Roman"/>
                <w:lang w:eastAsia="en-GB"/>
              </w:rPr>
            </w:pPr>
            <w:r w:rsidRPr="00D746CB">
              <w:rPr>
                <w:rFonts w:ascii="ArialMT" w:hAnsi="ArialMT" w:cs="ArialMT"/>
                <w:sz w:val="18"/>
                <w:szCs w:val="18"/>
                <w:lang w:eastAsia="en-GB"/>
              </w:rPr>
              <w:t xml:space="preserve">vi)  Looking back on your short production what would you revise or adjust to make the programme </w:t>
            </w:r>
          </w:p>
          <w:p w14:paraId="6F566BA3" w14:textId="77777777" w:rsidR="00D746CB" w:rsidRPr="00D746CB" w:rsidRDefault="00D746CB" w:rsidP="00D746CB">
            <w:pPr>
              <w:spacing w:before="100" w:beforeAutospacing="1" w:after="100" w:afterAutospacing="1"/>
              <w:ind w:left="720"/>
              <w:rPr>
                <w:rFonts w:ascii="Times New Roman" w:hAnsi="Times New Roman" w:cs="Times New Roman"/>
                <w:lang w:eastAsia="en-GB"/>
              </w:rPr>
            </w:pPr>
            <w:r w:rsidRPr="00D746CB">
              <w:rPr>
                <w:rFonts w:ascii="ArialMT" w:hAnsi="ArialMT" w:cs="ArialMT"/>
                <w:sz w:val="18"/>
                <w:szCs w:val="18"/>
                <w:lang w:eastAsia="en-GB"/>
              </w:rPr>
              <w:t xml:space="preserve">better fit the codes and conventions and make the overall programme better? </w:t>
            </w:r>
          </w:p>
          <w:p w14:paraId="616C3A22"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b/>
                <w:bCs/>
                <w:color w:val="AD1614"/>
                <w:sz w:val="18"/>
                <w:szCs w:val="18"/>
                <w:lang w:eastAsia="en-GB"/>
              </w:rPr>
              <w:t xml:space="preserve">You should evidence this by: </w:t>
            </w:r>
          </w:p>
          <w:p w14:paraId="0FFF162D" w14:textId="77777777" w:rsidR="00D746CB" w:rsidRPr="00D746CB" w:rsidRDefault="00D746CB" w:rsidP="00D746CB">
            <w:pPr>
              <w:spacing w:before="100" w:beforeAutospacing="1" w:after="100" w:afterAutospacing="1"/>
              <w:rPr>
                <w:rFonts w:ascii="Times New Roman" w:hAnsi="Times New Roman" w:cs="Times New Roman"/>
                <w:lang w:eastAsia="en-GB"/>
              </w:rPr>
            </w:pPr>
            <w:r w:rsidRPr="00D746CB">
              <w:rPr>
                <w:rFonts w:ascii="Helvetica" w:hAnsi="Helvetica" w:cs="Times New Roman"/>
                <w:sz w:val="18"/>
                <w:szCs w:val="18"/>
                <w:lang w:eastAsia="en-GB"/>
              </w:rPr>
              <w:t xml:space="preserve">&gt; Evidence is best presented as a formal word-processed report. </w:t>
            </w:r>
          </w:p>
        </w:tc>
      </w:tr>
    </w:tbl>
    <w:p w14:paraId="22B94A1C" w14:textId="77777777" w:rsidR="00D746CB" w:rsidRPr="00D746CB" w:rsidRDefault="00D746CB" w:rsidP="00D746CB">
      <w:pPr>
        <w:shd w:val="clear" w:color="auto" w:fill="FFFFFF"/>
        <w:spacing w:before="100" w:beforeAutospacing="1" w:after="100" w:afterAutospacing="1"/>
        <w:rPr>
          <w:rFonts w:ascii="Times New Roman" w:hAnsi="Times New Roman" w:cs="Times New Roman"/>
          <w:lang w:eastAsia="en-GB"/>
        </w:rPr>
      </w:pPr>
      <w:r w:rsidRPr="00D746CB">
        <w:rPr>
          <w:rFonts w:ascii="Helvetica" w:hAnsi="Helvetica" w:cs="Times New Roman"/>
          <w:lang w:eastAsia="en-GB"/>
        </w:rPr>
        <w:t xml:space="preserve">5 </w:t>
      </w:r>
    </w:p>
    <w:p w14:paraId="395CC939" w14:textId="77777777" w:rsidR="00817F52" w:rsidRDefault="0021450E"/>
    <w:sectPr w:rsidR="00817F52" w:rsidSect="002448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LucidaGrande">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45728"/>
    <w:multiLevelType w:val="multilevel"/>
    <w:tmpl w:val="A762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CB"/>
    <w:rsid w:val="0010382D"/>
    <w:rsid w:val="0021450E"/>
    <w:rsid w:val="00244825"/>
    <w:rsid w:val="002D7511"/>
    <w:rsid w:val="007F17EE"/>
    <w:rsid w:val="00CA4600"/>
    <w:rsid w:val="00D3132A"/>
    <w:rsid w:val="00D746CB"/>
    <w:rsid w:val="00EB52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540F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6C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1468">
      <w:bodyDiv w:val="1"/>
      <w:marLeft w:val="0"/>
      <w:marRight w:val="0"/>
      <w:marTop w:val="0"/>
      <w:marBottom w:val="0"/>
      <w:divBdr>
        <w:top w:val="none" w:sz="0" w:space="0" w:color="auto"/>
        <w:left w:val="none" w:sz="0" w:space="0" w:color="auto"/>
        <w:bottom w:val="none" w:sz="0" w:space="0" w:color="auto"/>
        <w:right w:val="none" w:sz="0" w:space="0" w:color="auto"/>
      </w:divBdr>
      <w:divsChild>
        <w:div w:id="1249197521">
          <w:marLeft w:val="0"/>
          <w:marRight w:val="0"/>
          <w:marTop w:val="0"/>
          <w:marBottom w:val="0"/>
          <w:divBdr>
            <w:top w:val="none" w:sz="0" w:space="0" w:color="auto"/>
            <w:left w:val="none" w:sz="0" w:space="0" w:color="auto"/>
            <w:bottom w:val="none" w:sz="0" w:space="0" w:color="auto"/>
            <w:right w:val="none" w:sz="0" w:space="0" w:color="auto"/>
          </w:divBdr>
          <w:divsChild>
            <w:div w:id="1899198154">
              <w:marLeft w:val="0"/>
              <w:marRight w:val="0"/>
              <w:marTop w:val="0"/>
              <w:marBottom w:val="0"/>
              <w:divBdr>
                <w:top w:val="none" w:sz="0" w:space="0" w:color="auto"/>
                <w:left w:val="none" w:sz="0" w:space="0" w:color="auto"/>
                <w:bottom w:val="none" w:sz="0" w:space="0" w:color="auto"/>
                <w:right w:val="none" w:sz="0" w:space="0" w:color="auto"/>
              </w:divBdr>
              <w:divsChild>
                <w:div w:id="1619139048">
                  <w:marLeft w:val="0"/>
                  <w:marRight w:val="0"/>
                  <w:marTop w:val="0"/>
                  <w:marBottom w:val="0"/>
                  <w:divBdr>
                    <w:top w:val="none" w:sz="0" w:space="0" w:color="auto"/>
                    <w:left w:val="none" w:sz="0" w:space="0" w:color="auto"/>
                    <w:bottom w:val="none" w:sz="0" w:space="0" w:color="auto"/>
                    <w:right w:val="none" w:sz="0" w:space="0" w:color="auto"/>
                  </w:divBdr>
                  <w:divsChild>
                    <w:div w:id="96600297">
                      <w:marLeft w:val="0"/>
                      <w:marRight w:val="0"/>
                      <w:marTop w:val="0"/>
                      <w:marBottom w:val="0"/>
                      <w:divBdr>
                        <w:top w:val="none" w:sz="0" w:space="0" w:color="auto"/>
                        <w:left w:val="none" w:sz="0" w:space="0" w:color="auto"/>
                        <w:bottom w:val="none" w:sz="0" w:space="0" w:color="auto"/>
                        <w:right w:val="none" w:sz="0" w:space="0" w:color="auto"/>
                      </w:divBdr>
                    </w:div>
                  </w:divsChild>
                </w:div>
                <w:div w:id="566572869">
                  <w:marLeft w:val="0"/>
                  <w:marRight w:val="0"/>
                  <w:marTop w:val="0"/>
                  <w:marBottom w:val="0"/>
                  <w:divBdr>
                    <w:top w:val="none" w:sz="0" w:space="0" w:color="auto"/>
                    <w:left w:val="none" w:sz="0" w:space="0" w:color="auto"/>
                    <w:bottom w:val="none" w:sz="0" w:space="0" w:color="auto"/>
                    <w:right w:val="none" w:sz="0" w:space="0" w:color="auto"/>
                  </w:divBdr>
                  <w:divsChild>
                    <w:div w:id="1700862325">
                      <w:marLeft w:val="0"/>
                      <w:marRight w:val="0"/>
                      <w:marTop w:val="0"/>
                      <w:marBottom w:val="0"/>
                      <w:divBdr>
                        <w:top w:val="none" w:sz="0" w:space="0" w:color="auto"/>
                        <w:left w:val="none" w:sz="0" w:space="0" w:color="auto"/>
                        <w:bottom w:val="none" w:sz="0" w:space="0" w:color="auto"/>
                        <w:right w:val="none" w:sz="0" w:space="0" w:color="auto"/>
                      </w:divBdr>
                    </w:div>
                  </w:divsChild>
                </w:div>
                <w:div w:id="816452920">
                  <w:marLeft w:val="0"/>
                  <w:marRight w:val="0"/>
                  <w:marTop w:val="0"/>
                  <w:marBottom w:val="0"/>
                  <w:divBdr>
                    <w:top w:val="none" w:sz="0" w:space="0" w:color="auto"/>
                    <w:left w:val="none" w:sz="0" w:space="0" w:color="auto"/>
                    <w:bottom w:val="none" w:sz="0" w:space="0" w:color="auto"/>
                    <w:right w:val="none" w:sz="0" w:space="0" w:color="auto"/>
                  </w:divBdr>
                  <w:divsChild>
                    <w:div w:id="1630747740">
                      <w:marLeft w:val="0"/>
                      <w:marRight w:val="0"/>
                      <w:marTop w:val="0"/>
                      <w:marBottom w:val="0"/>
                      <w:divBdr>
                        <w:top w:val="none" w:sz="0" w:space="0" w:color="auto"/>
                        <w:left w:val="none" w:sz="0" w:space="0" w:color="auto"/>
                        <w:bottom w:val="none" w:sz="0" w:space="0" w:color="auto"/>
                        <w:right w:val="none" w:sz="0" w:space="0" w:color="auto"/>
                      </w:divBdr>
                    </w:div>
                  </w:divsChild>
                </w:div>
                <w:div w:id="1185362487">
                  <w:marLeft w:val="0"/>
                  <w:marRight w:val="0"/>
                  <w:marTop w:val="0"/>
                  <w:marBottom w:val="0"/>
                  <w:divBdr>
                    <w:top w:val="none" w:sz="0" w:space="0" w:color="auto"/>
                    <w:left w:val="none" w:sz="0" w:space="0" w:color="auto"/>
                    <w:bottom w:val="none" w:sz="0" w:space="0" w:color="auto"/>
                    <w:right w:val="none" w:sz="0" w:space="0" w:color="auto"/>
                  </w:divBdr>
                  <w:divsChild>
                    <w:div w:id="93521946">
                      <w:marLeft w:val="0"/>
                      <w:marRight w:val="0"/>
                      <w:marTop w:val="0"/>
                      <w:marBottom w:val="0"/>
                      <w:divBdr>
                        <w:top w:val="none" w:sz="0" w:space="0" w:color="auto"/>
                        <w:left w:val="none" w:sz="0" w:space="0" w:color="auto"/>
                        <w:bottom w:val="none" w:sz="0" w:space="0" w:color="auto"/>
                        <w:right w:val="none" w:sz="0" w:space="0" w:color="auto"/>
                      </w:divBdr>
                    </w:div>
                  </w:divsChild>
                </w:div>
                <w:div w:id="15156778">
                  <w:marLeft w:val="0"/>
                  <w:marRight w:val="0"/>
                  <w:marTop w:val="0"/>
                  <w:marBottom w:val="0"/>
                  <w:divBdr>
                    <w:top w:val="none" w:sz="0" w:space="0" w:color="auto"/>
                    <w:left w:val="none" w:sz="0" w:space="0" w:color="auto"/>
                    <w:bottom w:val="none" w:sz="0" w:space="0" w:color="auto"/>
                    <w:right w:val="none" w:sz="0" w:space="0" w:color="auto"/>
                  </w:divBdr>
                  <w:divsChild>
                    <w:div w:id="1930769755">
                      <w:marLeft w:val="0"/>
                      <w:marRight w:val="0"/>
                      <w:marTop w:val="0"/>
                      <w:marBottom w:val="0"/>
                      <w:divBdr>
                        <w:top w:val="none" w:sz="0" w:space="0" w:color="auto"/>
                        <w:left w:val="none" w:sz="0" w:space="0" w:color="auto"/>
                        <w:bottom w:val="none" w:sz="0" w:space="0" w:color="auto"/>
                        <w:right w:val="none" w:sz="0" w:space="0" w:color="auto"/>
                      </w:divBdr>
                    </w:div>
                  </w:divsChild>
                </w:div>
                <w:div w:id="2012099761">
                  <w:marLeft w:val="0"/>
                  <w:marRight w:val="0"/>
                  <w:marTop w:val="0"/>
                  <w:marBottom w:val="0"/>
                  <w:divBdr>
                    <w:top w:val="none" w:sz="0" w:space="0" w:color="auto"/>
                    <w:left w:val="none" w:sz="0" w:space="0" w:color="auto"/>
                    <w:bottom w:val="none" w:sz="0" w:space="0" w:color="auto"/>
                    <w:right w:val="none" w:sz="0" w:space="0" w:color="auto"/>
                  </w:divBdr>
                  <w:divsChild>
                    <w:div w:id="1277564572">
                      <w:marLeft w:val="0"/>
                      <w:marRight w:val="0"/>
                      <w:marTop w:val="0"/>
                      <w:marBottom w:val="0"/>
                      <w:divBdr>
                        <w:top w:val="none" w:sz="0" w:space="0" w:color="auto"/>
                        <w:left w:val="none" w:sz="0" w:space="0" w:color="auto"/>
                        <w:bottom w:val="none" w:sz="0" w:space="0" w:color="auto"/>
                        <w:right w:val="none" w:sz="0" w:space="0" w:color="auto"/>
                      </w:divBdr>
                    </w:div>
                  </w:divsChild>
                </w:div>
                <w:div w:id="791021194">
                  <w:marLeft w:val="0"/>
                  <w:marRight w:val="0"/>
                  <w:marTop w:val="0"/>
                  <w:marBottom w:val="0"/>
                  <w:divBdr>
                    <w:top w:val="none" w:sz="0" w:space="0" w:color="auto"/>
                    <w:left w:val="none" w:sz="0" w:space="0" w:color="auto"/>
                    <w:bottom w:val="none" w:sz="0" w:space="0" w:color="auto"/>
                    <w:right w:val="none" w:sz="0" w:space="0" w:color="auto"/>
                  </w:divBdr>
                  <w:divsChild>
                    <w:div w:id="1833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7397">
          <w:marLeft w:val="0"/>
          <w:marRight w:val="0"/>
          <w:marTop w:val="0"/>
          <w:marBottom w:val="0"/>
          <w:divBdr>
            <w:top w:val="none" w:sz="0" w:space="0" w:color="auto"/>
            <w:left w:val="none" w:sz="0" w:space="0" w:color="auto"/>
            <w:bottom w:val="none" w:sz="0" w:space="0" w:color="auto"/>
            <w:right w:val="none" w:sz="0" w:space="0" w:color="auto"/>
          </w:divBdr>
          <w:divsChild>
            <w:div w:id="1913198280">
              <w:marLeft w:val="0"/>
              <w:marRight w:val="0"/>
              <w:marTop w:val="0"/>
              <w:marBottom w:val="0"/>
              <w:divBdr>
                <w:top w:val="none" w:sz="0" w:space="0" w:color="auto"/>
                <w:left w:val="none" w:sz="0" w:space="0" w:color="auto"/>
                <w:bottom w:val="none" w:sz="0" w:space="0" w:color="auto"/>
                <w:right w:val="none" w:sz="0" w:space="0" w:color="auto"/>
              </w:divBdr>
              <w:divsChild>
                <w:div w:id="749540256">
                  <w:marLeft w:val="0"/>
                  <w:marRight w:val="0"/>
                  <w:marTop w:val="0"/>
                  <w:marBottom w:val="0"/>
                  <w:divBdr>
                    <w:top w:val="none" w:sz="0" w:space="0" w:color="auto"/>
                    <w:left w:val="none" w:sz="0" w:space="0" w:color="auto"/>
                    <w:bottom w:val="none" w:sz="0" w:space="0" w:color="auto"/>
                    <w:right w:val="none" w:sz="0" w:space="0" w:color="auto"/>
                  </w:divBdr>
                  <w:divsChild>
                    <w:div w:id="670063540">
                      <w:marLeft w:val="0"/>
                      <w:marRight w:val="0"/>
                      <w:marTop w:val="0"/>
                      <w:marBottom w:val="0"/>
                      <w:divBdr>
                        <w:top w:val="none" w:sz="0" w:space="0" w:color="auto"/>
                        <w:left w:val="none" w:sz="0" w:space="0" w:color="auto"/>
                        <w:bottom w:val="none" w:sz="0" w:space="0" w:color="auto"/>
                        <w:right w:val="none" w:sz="0" w:space="0" w:color="auto"/>
                      </w:divBdr>
                    </w:div>
                  </w:divsChild>
                </w:div>
                <w:div w:id="1158771144">
                  <w:marLeft w:val="0"/>
                  <w:marRight w:val="0"/>
                  <w:marTop w:val="0"/>
                  <w:marBottom w:val="0"/>
                  <w:divBdr>
                    <w:top w:val="none" w:sz="0" w:space="0" w:color="auto"/>
                    <w:left w:val="none" w:sz="0" w:space="0" w:color="auto"/>
                    <w:bottom w:val="none" w:sz="0" w:space="0" w:color="auto"/>
                    <w:right w:val="none" w:sz="0" w:space="0" w:color="auto"/>
                  </w:divBdr>
                  <w:divsChild>
                    <w:div w:id="1779138387">
                      <w:marLeft w:val="0"/>
                      <w:marRight w:val="0"/>
                      <w:marTop w:val="0"/>
                      <w:marBottom w:val="0"/>
                      <w:divBdr>
                        <w:top w:val="none" w:sz="0" w:space="0" w:color="auto"/>
                        <w:left w:val="none" w:sz="0" w:space="0" w:color="auto"/>
                        <w:bottom w:val="none" w:sz="0" w:space="0" w:color="auto"/>
                        <w:right w:val="none" w:sz="0" w:space="0" w:color="auto"/>
                      </w:divBdr>
                    </w:div>
                  </w:divsChild>
                </w:div>
                <w:div w:id="2048065645">
                  <w:marLeft w:val="0"/>
                  <w:marRight w:val="0"/>
                  <w:marTop w:val="0"/>
                  <w:marBottom w:val="0"/>
                  <w:divBdr>
                    <w:top w:val="none" w:sz="0" w:space="0" w:color="auto"/>
                    <w:left w:val="none" w:sz="0" w:space="0" w:color="auto"/>
                    <w:bottom w:val="none" w:sz="0" w:space="0" w:color="auto"/>
                    <w:right w:val="none" w:sz="0" w:space="0" w:color="auto"/>
                  </w:divBdr>
                  <w:divsChild>
                    <w:div w:id="643855341">
                      <w:marLeft w:val="0"/>
                      <w:marRight w:val="0"/>
                      <w:marTop w:val="0"/>
                      <w:marBottom w:val="0"/>
                      <w:divBdr>
                        <w:top w:val="none" w:sz="0" w:space="0" w:color="auto"/>
                        <w:left w:val="none" w:sz="0" w:space="0" w:color="auto"/>
                        <w:bottom w:val="none" w:sz="0" w:space="0" w:color="auto"/>
                        <w:right w:val="none" w:sz="0" w:space="0" w:color="auto"/>
                      </w:divBdr>
                    </w:div>
                  </w:divsChild>
                </w:div>
                <w:div w:id="1529296854">
                  <w:marLeft w:val="0"/>
                  <w:marRight w:val="0"/>
                  <w:marTop w:val="0"/>
                  <w:marBottom w:val="0"/>
                  <w:divBdr>
                    <w:top w:val="none" w:sz="0" w:space="0" w:color="auto"/>
                    <w:left w:val="none" w:sz="0" w:space="0" w:color="auto"/>
                    <w:bottom w:val="none" w:sz="0" w:space="0" w:color="auto"/>
                    <w:right w:val="none" w:sz="0" w:space="0" w:color="auto"/>
                  </w:divBdr>
                  <w:divsChild>
                    <w:div w:id="1443065392">
                      <w:marLeft w:val="0"/>
                      <w:marRight w:val="0"/>
                      <w:marTop w:val="0"/>
                      <w:marBottom w:val="0"/>
                      <w:divBdr>
                        <w:top w:val="none" w:sz="0" w:space="0" w:color="auto"/>
                        <w:left w:val="none" w:sz="0" w:space="0" w:color="auto"/>
                        <w:bottom w:val="none" w:sz="0" w:space="0" w:color="auto"/>
                        <w:right w:val="none" w:sz="0" w:space="0" w:color="auto"/>
                      </w:divBdr>
                    </w:div>
                  </w:divsChild>
                </w:div>
                <w:div w:id="920987820">
                  <w:marLeft w:val="0"/>
                  <w:marRight w:val="0"/>
                  <w:marTop w:val="0"/>
                  <w:marBottom w:val="0"/>
                  <w:divBdr>
                    <w:top w:val="none" w:sz="0" w:space="0" w:color="auto"/>
                    <w:left w:val="none" w:sz="0" w:space="0" w:color="auto"/>
                    <w:bottom w:val="none" w:sz="0" w:space="0" w:color="auto"/>
                    <w:right w:val="none" w:sz="0" w:space="0" w:color="auto"/>
                  </w:divBdr>
                  <w:divsChild>
                    <w:div w:id="597979309">
                      <w:marLeft w:val="0"/>
                      <w:marRight w:val="0"/>
                      <w:marTop w:val="0"/>
                      <w:marBottom w:val="0"/>
                      <w:divBdr>
                        <w:top w:val="none" w:sz="0" w:space="0" w:color="auto"/>
                        <w:left w:val="none" w:sz="0" w:space="0" w:color="auto"/>
                        <w:bottom w:val="none" w:sz="0" w:space="0" w:color="auto"/>
                        <w:right w:val="none" w:sz="0" w:space="0" w:color="auto"/>
                      </w:divBdr>
                    </w:div>
                  </w:divsChild>
                </w:div>
                <w:div w:id="1000619844">
                  <w:marLeft w:val="0"/>
                  <w:marRight w:val="0"/>
                  <w:marTop w:val="0"/>
                  <w:marBottom w:val="0"/>
                  <w:divBdr>
                    <w:top w:val="none" w:sz="0" w:space="0" w:color="auto"/>
                    <w:left w:val="none" w:sz="0" w:space="0" w:color="auto"/>
                    <w:bottom w:val="none" w:sz="0" w:space="0" w:color="auto"/>
                    <w:right w:val="none" w:sz="0" w:space="0" w:color="auto"/>
                  </w:divBdr>
                  <w:divsChild>
                    <w:div w:id="1577208889">
                      <w:marLeft w:val="0"/>
                      <w:marRight w:val="0"/>
                      <w:marTop w:val="0"/>
                      <w:marBottom w:val="0"/>
                      <w:divBdr>
                        <w:top w:val="none" w:sz="0" w:space="0" w:color="auto"/>
                        <w:left w:val="none" w:sz="0" w:space="0" w:color="auto"/>
                        <w:bottom w:val="none" w:sz="0" w:space="0" w:color="auto"/>
                        <w:right w:val="none" w:sz="0" w:space="0" w:color="auto"/>
                      </w:divBdr>
                    </w:div>
                  </w:divsChild>
                </w:div>
                <w:div w:id="1584409212">
                  <w:marLeft w:val="0"/>
                  <w:marRight w:val="0"/>
                  <w:marTop w:val="0"/>
                  <w:marBottom w:val="0"/>
                  <w:divBdr>
                    <w:top w:val="none" w:sz="0" w:space="0" w:color="auto"/>
                    <w:left w:val="none" w:sz="0" w:space="0" w:color="auto"/>
                    <w:bottom w:val="none" w:sz="0" w:space="0" w:color="auto"/>
                    <w:right w:val="none" w:sz="0" w:space="0" w:color="auto"/>
                  </w:divBdr>
                  <w:divsChild>
                    <w:div w:id="132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6781">
          <w:marLeft w:val="0"/>
          <w:marRight w:val="0"/>
          <w:marTop w:val="0"/>
          <w:marBottom w:val="0"/>
          <w:divBdr>
            <w:top w:val="none" w:sz="0" w:space="0" w:color="auto"/>
            <w:left w:val="none" w:sz="0" w:space="0" w:color="auto"/>
            <w:bottom w:val="none" w:sz="0" w:space="0" w:color="auto"/>
            <w:right w:val="none" w:sz="0" w:space="0" w:color="auto"/>
          </w:divBdr>
          <w:divsChild>
            <w:div w:id="1285161169">
              <w:marLeft w:val="0"/>
              <w:marRight w:val="0"/>
              <w:marTop w:val="0"/>
              <w:marBottom w:val="0"/>
              <w:divBdr>
                <w:top w:val="none" w:sz="0" w:space="0" w:color="auto"/>
                <w:left w:val="none" w:sz="0" w:space="0" w:color="auto"/>
                <w:bottom w:val="none" w:sz="0" w:space="0" w:color="auto"/>
                <w:right w:val="none" w:sz="0" w:space="0" w:color="auto"/>
              </w:divBdr>
              <w:divsChild>
                <w:div w:id="151458887">
                  <w:marLeft w:val="0"/>
                  <w:marRight w:val="0"/>
                  <w:marTop w:val="0"/>
                  <w:marBottom w:val="0"/>
                  <w:divBdr>
                    <w:top w:val="none" w:sz="0" w:space="0" w:color="auto"/>
                    <w:left w:val="none" w:sz="0" w:space="0" w:color="auto"/>
                    <w:bottom w:val="none" w:sz="0" w:space="0" w:color="auto"/>
                    <w:right w:val="none" w:sz="0" w:space="0" w:color="auto"/>
                  </w:divBdr>
                  <w:divsChild>
                    <w:div w:id="1857815419">
                      <w:marLeft w:val="0"/>
                      <w:marRight w:val="0"/>
                      <w:marTop w:val="0"/>
                      <w:marBottom w:val="0"/>
                      <w:divBdr>
                        <w:top w:val="none" w:sz="0" w:space="0" w:color="auto"/>
                        <w:left w:val="none" w:sz="0" w:space="0" w:color="auto"/>
                        <w:bottom w:val="none" w:sz="0" w:space="0" w:color="auto"/>
                        <w:right w:val="none" w:sz="0" w:space="0" w:color="auto"/>
                      </w:divBdr>
                    </w:div>
                  </w:divsChild>
                </w:div>
                <w:div w:id="588003486">
                  <w:marLeft w:val="0"/>
                  <w:marRight w:val="0"/>
                  <w:marTop w:val="0"/>
                  <w:marBottom w:val="0"/>
                  <w:divBdr>
                    <w:top w:val="none" w:sz="0" w:space="0" w:color="auto"/>
                    <w:left w:val="none" w:sz="0" w:space="0" w:color="auto"/>
                    <w:bottom w:val="none" w:sz="0" w:space="0" w:color="auto"/>
                    <w:right w:val="none" w:sz="0" w:space="0" w:color="auto"/>
                  </w:divBdr>
                  <w:divsChild>
                    <w:div w:id="2126338932">
                      <w:marLeft w:val="0"/>
                      <w:marRight w:val="0"/>
                      <w:marTop w:val="0"/>
                      <w:marBottom w:val="0"/>
                      <w:divBdr>
                        <w:top w:val="none" w:sz="0" w:space="0" w:color="auto"/>
                        <w:left w:val="none" w:sz="0" w:space="0" w:color="auto"/>
                        <w:bottom w:val="none" w:sz="0" w:space="0" w:color="auto"/>
                        <w:right w:val="none" w:sz="0" w:space="0" w:color="auto"/>
                      </w:divBdr>
                    </w:div>
                  </w:divsChild>
                </w:div>
                <w:div w:id="1264150095">
                  <w:marLeft w:val="0"/>
                  <w:marRight w:val="0"/>
                  <w:marTop w:val="0"/>
                  <w:marBottom w:val="0"/>
                  <w:divBdr>
                    <w:top w:val="none" w:sz="0" w:space="0" w:color="auto"/>
                    <w:left w:val="none" w:sz="0" w:space="0" w:color="auto"/>
                    <w:bottom w:val="none" w:sz="0" w:space="0" w:color="auto"/>
                    <w:right w:val="none" w:sz="0" w:space="0" w:color="auto"/>
                  </w:divBdr>
                  <w:divsChild>
                    <w:div w:id="631402923">
                      <w:marLeft w:val="0"/>
                      <w:marRight w:val="0"/>
                      <w:marTop w:val="0"/>
                      <w:marBottom w:val="0"/>
                      <w:divBdr>
                        <w:top w:val="none" w:sz="0" w:space="0" w:color="auto"/>
                        <w:left w:val="none" w:sz="0" w:space="0" w:color="auto"/>
                        <w:bottom w:val="none" w:sz="0" w:space="0" w:color="auto"/>
                        <w:right w:val="none" w:sz="0" w:space="0" w:color="auto"/>
                      </w:divBdr>
                    </w:div>
                  </w:divsChild>
                </w:div>
                <w:div w:id="1881743273">
                  <w:marLeft w:val="0"/>
                  <w:marRight w:val="0"/>
                  <w:marTop w:val="0"/>
                  <w:marBottom w:val="0"/>
                  <w:divBdr>
                    <w:top w:val="none" w:sz="0" w:space="0" w:color="auto"/>
                    <w:left w:val="none" w:sz="0" w:space="0" w:color="auto"/>
                    <w:bottom w:val="none" w:sz="0" w:space="0" w:color="auto"/>
                    <w:right w:val="none" w:sz="0" w:space="0" w:color="auto"/>
                  </w:divBdr>
                  <w:divsChild>
                    <w:div w:id="2112822026">
                      <w:marLeft w:val="0"/>
                      <w:marRight w:val="0"/>
                      <w:marTop w:val="0"/>
                      <w:marBottom w:val="0"/>
                      <w:divBdr>
                        <w:top w:val="none" w:sz="0" w:space="0" w:color="auto"/>
                        <w:left w:val="none" w:sz="0" w:space="0" w:color="auto"/>
                        <w:bottom w:val="none" w:sz="0" w:space="0" w:color="auto"/>
                        <w:right w:val="none" w:sz="0" w:space="0" w:color="auto"/>
                      </w:divBdr>
                    </w:div>
                  </w:divsChild>
                </w:div>
                <w:div w:id="1439376797">
                  <w:marLeft w:val="0"/>
                  <w:marRight w:val="0"/>
                  <w:marTop w:val="0"/>
                  <w:marBottom w:val="0"/>
                  <w:divBdr>
                    <w:top w:val="none" w:sz="0" w:space="0" w:color="auto"/>
                    <w:left w:val="none" w:sz="0" w:space="0" w:color="auto"/>
                    <w:bottom w:val="none" w:sz="0" w:space="0" w:color="auto"/>
                    <w:right w:val="none" w:sz="0" w:space="0" w:color="auto"/>
                  </w:divBdr>
                  <w:divsChild>
                    <w:div w:id="518009024">
                      <w:marLeft w:val="0"/>
                      <w:marRight w:val="0"/>
                      <w:marTop w:val="0"/>
                      <w:marBottom w:val="0"/>
                      <w:divBdr>
                        <w:top w:val="none" w:sz="0" w:space="0" w:color="auto"/>
                        <w:left w:val="none" w:sz="0" w:space="0" w:color="auto"/>
                        <w:bottom w:val="none" w:sz="0" w:space="0" w:color="auto"/>
                        <w:right w:val="none" w:sz="0" w:space="0" w:color="auto"/>
                      </w:divBdr>
                    </w:div>
                  </w:divsChild>
                </w:div>
                <w:div w:id="659774990">
                  <w:marLeft w:val="0"/>
                  <w:marRight w:val="0"/>
                  <w:marTop w:val="0"/>
                  <w:marBottom w:val="0"/>
                  <w:divBdr>
                    <w:top w:val="none" w:sz="0" w:space="0" w:color="auto"/>
                    <w:left w:val="none" w:sz="0" w:space="0" w:color="auto"/>
                    <w:bottom w:val="none" w:sz="0" w:space="0" w:color="auto"/>
                    <w:right w:val="none" w:sz="0" w:space="0" w:color="auto"/>
                  </w:divBdr>
                  <w:divsChild>
                    <w:div w:id="487290546">
                      <w:marLeft w:val="0"/>
                      <w:marRight w:val="0"/>
                      <w:marTop w:val="0"/>
                      <w:marBottom w:val="0"/>
                      <w:divBdr>
                        <w:top w:val="none" w:sz="0" w:space="0" w:color="auto"/>
                        <w:left w:val="none" w:sz="0" w:space="0" w:color="auto"/>
                        <w:bottom w:val="none" w:sz="0" w:space="0" w:color="auto"/>
                        <w:right w:val="none" w:sz="0" w:space="0" w:color="auto"/>
                      </w:divBdr>
                    </w:div>
                  </w:divsChild>
                </w:div>
                <w:div w:id="543561735">
                  <w:marLeft w:val="0"/>
                  <w:marRight w:val="0"/>
                  <w:marTop w:val="0"/>
                  <w:marBottom w:val="0"/>
                  <w:divBdr>
                    <w:top w:val="none" w:sz="0" w:space="0" w:color="auto"/>
                    <w:left w:val="none" w:sz="0" w:space="0" w:color="auto"/>
                    <w:bottom w:val="none" w:sz="0" w:space="0" w:color="auto"/>
                    <w:right w:val="none" w:sz="0" w:space="0" w:color="auto"/>
                  </w:divBdr>
                  <w:divsChild>
                    <w:div w:id="1808280293">
                      <w:marLeft w:val="0"/>
                      <w:marRight w:val="0"/>
                      <w:marTop w:val="0"/>
                      <w:marBottom w:val="0"/>
                      <w:divBdr>
                        <w:top w:val="none" w:sz="0" w:space="0" w:color="auto"/>
                        <w:left w:val="none" w:sz="0" w:space="0" w:color="auto"/>
                        <w:bottom w:val="none" w:sz="0" w:space="0" w:color="auto"/>
                        <w:right w:val="none" w:sz="0" w:space="0" w:color="auto"/>
                      </w:divBdr>
                    </w:div>
                  </w:divsChild>
                </w:div>
                <w:div w:id="1628928801">
                  <w:marLeft w:val="0"/>
                  <w:marRight w:val="0"/>
                  <w:marTop w:val="0"/>
                  <w:marBottom w:val="0"/>
                  <w:divBdr>
                    <w:top w:val="none" w:sz="0" w:space="0" w:color="auto"/>
                    <w:left w:val="none" w:sz="0" w:space="0" w:color="auto"/>
                    <w:bottom w:val="none" w:sz="0" w:space="0" w:color="auto"/>
                    <w:right w:val="none" w:sz="0" w:space="0" w:color="auto"/>
                  </w:divBdr>
                  <w:divsChild>
                    <w:div w:id="253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8198">
          <w:marLeft w:val="0"/>
          <w:marRight w:val="0"/>
          <w:marTop w:val="0"/>
          <w:marBottom w:val="0"/>
          <w:divBdr>
            <w:top w:val="none" w:sz="0" w:space="0" w:color="auto"/>
            <w:left w:val="none" w:sz="0" w:space="0" w:color="auto"/>
            <w:bottom w:val="none" w:sz="0" w:space="0" w:color="auto"/>
            <w:right w:val="none" w:sz="0" w:space="0" w:color="auto"/>
          </w:divBdr>
          <w:divsChild>
            <w:div w:id="2020499264">
              <w:marLeft w:val="0"/>
              <w:marRight w:val="0"/>
              <w:marTop w:val="0"/>
              <w:marBottom w:val="0"/>
              <w:divBdr>
                <w:top w:val="none" w:sz="0" w:space="0" w:color="auto"/>
                <w:left w:val="none" w:sz="0" w:space="0" w:color="auto"/>
                <w:bottom w:val="none" w:sz="0" w:space="0" w:color="auto"/>
                <w:right w:val="none" w:sz="0" w:space="0" w:color="auto"/>
              </w:divBdr>
              <w:divsChild>
                <w:div w:id="1290280410">
                  <w:marLeft w:val="0"/>
                  <w:marRight w:val="0"/>
                  <w:marTop w:val="0"/>
                  <w:marBottom w:val="0"/>
                  <w:divBdr>
                    <w:top w:val="none" w:sz="0" w:space="0" w:color="auto"/>
                    <w:left w:val="none" w:sz="0" w:space="0" w:color="auto"/>
                    <w:bottom w:val="none" w:sz="0" w:space="0" w:color="auto"/>
                    <w:right w:val="none" w:sz="0" w:space="0" w:color="auto"/>
                  </w:divBdr>
                  <w:divsChild>
                    <w:div w:id="2101950623">
                      <w:marLeft w:val="0"/>
                      <w:marRight w:val="0"/>
                      <w:marTop w:val="0"/>
                      <w:marBottom w:val="0"/>
                      <w:divBdr>
                        <w:top w:val="none" w:sz="0" w:space="0" w:color="auto"/>
                        <w:left w:val="none" w:sz="0" w:space="0" w:color="auto"/>
                        <w:bottom w:val="none" w:sz="0" w:space="0" w:color="auto"/>
                        <w:right w:val="none" w:sz="0" w:space="0" w:color="auto"/>
                      </w:divBdr>
                    </w:div>
                  </w:divsChild>
                </w:div>
                <w:div w:id="2001419863">
                  <w:marLeft w:val="0"/>
                  <w:marRight w:val="0"/>
                  <w:marTop w:val="0"/>
                  <w:marBottom w:val="0"/>
                  <w:divBdr>
                    <w:top w:val="none" w:sz="0" w:space="0" w:color="auto"/>
                    <w:left w:val="none" w:sz="0" w:space="0" w:color="auto"/>
                    <w:bottom w:val="none" w:sz="0" w:space="0" w:color="auto"/>
                    <w:right w:val="none" w:sz="0" w:space="0" w:color="auto"/>
                  </w:divBdr>
                  <w:divsChild>
                    <w:div w:id="1012269723">
                      <w:marLeft w:val="0"/>
                      <w:marRight w:val="0"/>
                      <w:marTop w:val="0"/>
                      <w:marBottom w:val="0"/>
                      <w:divBdr>
                        <w:top w:val="none" w:sz="0" w:space="0" w:color="auto"/>
                        <w:left w:val="none" w:sz="0" w:space="0" w:color="auto"/>
                        <w:bottom w:val="none" w:sz="0" w:space="0" w:color="auto"/>
                        <w:right w:val="none" w:sz="0" w:space="0" w:color="auto"/>
                      </w:divBdr>
                    </w:div>
                  </w:divsChild>
                </w:div>
                <w:div w:id="1156069742">
                  <w:marLeft w:val="0"/>
                  <w:marRight w:val="0"/>
                  <w:marTop w:val="0"/>
                  <w:marBottom w:val="0"/>
                  <w:divBdr>
                    <w:top w:val="none" w:sz="0" w:space="0" w:color="auto"/>
                    <w:left w:val="none" w:sz="0" w:space="0" w:color="auto"/>
                    <w:bottom w:val="none" w:sz="0" w:space="0" w:color="auto"/>
                    <w:right w:val="none" w:sz="0" w:space="0" w:color="auto"/>
                  </w:divBdr>
                  <w:divsChild>
                    <w:div w:id="737171627">
                      <w:marLeft w:val="0"/>
                      <w:marRight w:val="0"/>
                      <w:marTop w:val="0"/>
                      <w:marBottom w:val="0"/>
                      <w:divBdr>
                        <w:top w:val="none" w:sz="0" w:space="0" w:color="auto"/>
                        <w:left w:val="none" w:sz="0" w:space="0" w:color="auto"/>
                        <w:bottom w:val="none" w:sz="0" w:space="0" w:color="auto"/>
                        <w:right w:val="none" w:sz="0" w:space="0" w:color="auto"/>
                      </w:divBdr>
                    </w:div>
                  </w:divsChild>
                </w:div>
                <w:div w:id="500121397">
                  <w:marLeft w:val="0"/>
                  <w:marRight w:val="0"/>
                  <w:marTop w:val="0"/>
                  <w:marBottom w:val="0"/>
                  <w:divBdr>
                    <w:top w:val="none" w:sz="0" w:space="0" w:color="auto"/>
                    <w:left w:val="none" w:sz="0" w:space="0" w:color="auto"/>
                    <w:bottom w:val="none" w:sz="0" w:space="0" w:color="auto"/>
                    <w:right w:val="none" w:sz="0" w:space="0" w:color="auto"/>
                  </w:divBdr>
                  <w:divsChild>
                    <w:div w:id="61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508">
          <w:marLeft w:val="0"/>
          <w:marRight w:val="0"/>
          <w:marTop w:val="0"/>
          <w:marBottom w:val="0"/>
          <w:divBdr>
            <w:top w:val="none" w:sz="0" w:space="0" w:color="auto"/>
            <w:left w:val="none" w:sz="0" w:space="0" w:color="auto"/>
            <w:bottom w:val="none" w:sz="0" w:space="0" w:color="auto"/>
            <w:right w:val="none" w:sz="0" w:space="0" w:color="auto"/>
          </w:divBdr>
          <w:divsChild>
            <w:div w:id="1834955750">
              <w:marLeft w:val="0"/>
              <w:marRight w:val="0"/>
              <w:marTop w:val="0"/>
              <w:marBottom w:val="0"/>
              <w:divBdr>
                <w:top w:val="none" w:sz="0" w:space="0" w:color="auto"/>
                <w:left w:val="none" w:sz="0" w:space="0" w:color="auto"/>
                <w:bottom w:val="none" w:sz="0" w:space="0" w:color="auto"/>
                <w:right w:val="none" w:sz="0" w:space="0" w:color="auto"/>
              </w:divBdr>
              <w:divsChild>
                <w:div w:id="832914347">
                  <w:marLeft w:val="0"/>
                  <w:marRight w:val="0"/>
                  <w:marTop w:val="0"/>
                  <w:marBottom w:val="0"/>
                  <w:divBdr>
                    <w:top w:val="none" w:sz="0" w:space="0" w:color="auto"/>
                    <w:left w:val="none" w:sz="0" w:space="0" w:color="auto"/>
                    <w:bottom w:val="none" w:sz="0" w:space="0" w:color="auto"/>
                    <w:right w:val="none" w:sz="0" w:space="0" w:color="auto"/>
                  </w:divBdr>
                  <w:divsChild>
                    <w:div w:id="143619742">
                      <w:marLeft w:val="0"/>
                      <w:marRight w:val="0"/>
                      <w:marTop w:val="0"/>
                      <w:marBottom w:val="0"/>
                      <w:divBdr>
                        <w:top w:val="none" w:sz="0" w:space="0" w:color="auto"/>
                        <w:left w:val="none" w:sz="0" w:space="0" w:color="auto"/>
                        <w:bottom w:val="none" w:sz="0" w:space="0" w:color="auto"/>
                        <w:right w:val="none" w:sz="0" w:space="0" w:color="auto"/>
                      </w:divBdr>
                    </w:div>
                  </w:divsChild>
                </w:div>
                <w:div w:id="920212908">
                  <w:marLeft w:val="0"/>
                  <w:marRight w:val="0"/>
                  <w:marTop w:val="0"/>
                  <w:marBottom w:val="0"/>
                  <w:divBdr>
                    <w:top w:val="none" w:sz="0" w:space="0" w:color="auto"/>
                    <w:left w:val="none" w:sz="0" w:space="0" w:color="auto"/>
                    <w:bottom w:val="none" w:sz="0" w:space="0" w:color="auto"/>
                    <w:right w:val="none" w:sz="0" w:space="0" w:color="auto"/>
                  </w:divBdr>
                  <w:divsChild>
                    <w:div w:id="156966428">
                      <w:marLeft w:val="0"/>
                      <w:marRight w:val="0"/>
                      <w:marTop w:val="0"/>
                      <w:marBottom w:val="0"/>
                      <w:divBdr>
                        <w:top w:val="none" w:sz="0" w:space="0" w:color="auto"/>
                        <w:left w:val="none" w:sz="0" w:space="0" w:color="auto"/>
                        <w:bottom w:val="none" w:sz="0" w:space="0" w:color="auto"/>
                        <w:right w:val="none" w:sz="0" w:space="0" w:color="auto"/>
                      </w:divBdr>
                    </w:div>
                  </w:divsChild>
                </w:div>
                <w:div w:id="679308982">
                  <w:marLeft w:val="0"/>
                  <w:marRight w:val="0"/>
                  <w:marTop w:val="0"/>
                  <w:marBottom w:val="0"/>
                  <w:divBdr>
                    <w:top w:val="none" w:sz="0" w:space="0" w:color="auto"/>
                    <w:left w:val="none" w:sz="0" w:space="0" w:color="auto"/>
                    <w:bottom w:val="none" w:sz="0" w:space="0" w:color="auto"/>
                    <w:right w:val="none" w:sz="0" w:space="0" w:color="auto"/>
                  </w:divBdr>
                  <w:divsChild>
                    <w:div w:id="919291039">
                      <w:marLeft w:val="0"/>
                      <w:marRight w:val="0"/>
                      <w:marTop w:val="0"/>
                      <w:marBottom w:val="0"/>
                      <w:divBdr>
                        <w:top w:val="none" w:sz="0" w:space="0" w:color="auto"/>
                        <w:left w:val="none" w:sz="0" w:space="0" w:color="auto"/>
                        <w:bottom w:val="none" w:sz="0" w:space="0" w:color="auto"/>
                        <w:right w:val="none" w:sz="0" w:space="0" w:color="auto"/>
                      </w:divBdr>
                    </w:div>
                  </w:divsChild>
                </w:div>
                <w:div w:id="213349520">
                  <w:marLeft w:val="0"/>
                  <w:marRight w:val="0"/>
                  <w:marTop w:val="0"/>
                  <w:marBottom w:val="0"/>
                  <w:divBdr>
                    <w:top w:val="none" w:sz="0" w:space="0" w:color="auto"/>
                    <w:left w:val="none" w:sz="0" w:space="0" w:color="auto"/>
                    <w:bottom w:val="none" w:sz="0" w:space="0" w:color="auto"/>
                    <w:right w:val="none" w:sz="0" w:space="0" w:color="auto"/>
                  </w:divBdr>
                  <w:divsChild>
                    <w:div w:id="1710493397">
                      <w:marLeft w:val="0"/>
                      <w:marRight w:val="0"/>
                      <w:marTop w:val="0"/>
                      <w:marBottom w:val="0"/>
                      <w:divBdr>
                        <w:top w:val="none" w:sz="0" w:space="0" w:color="auto"/>
                        <w:left w:val="none" w:sz="0" w:space="0" w:color="auto"/>
                        <w:bottom w:val="none" w:sz="0" w:space="0" w:color="auto"/>
                        <w:right w:val="none" w:sz="0" w:space="0" w:color="auto"/>
                      </w:divBdr>
                    </w:div>
                  </w:divsChild>
                </w:div>
                <w:div w:id="970329702">
                  <w:marLeft w:val="0"/>
                  <w:marRight w:val="0"/>
                  <w:marTop w:val="0"/>
                  <w:marBottom w:val="0"/>
                  <w:divBdr>
                    <w:top w:val="none" w:sz="0" w:space="0" w:color="auto"/>
                    <w:left w:val="none" w:sz="0" w:space="0" w:color="auto"/>
                    <w:bottom w:val="none" w:sz="0" w:space="0" w:color="auto"/>
                    <w:right w:val="none" w:sz="0" w:space="0" w:color="auto"/>
                  </w:divBdr>
                  <w:divsChild>
                    <w:div w:id="1495603397">
                      <w:marLeft w:val="0"/>
                      <w:marRight w:val="0"/>
                      <w:marTop w:val="0"/>
                      <w:marBottom w:val="0"/>
                      <w:divBdr>
                        <w:top w:val="none" w:sz="0" w:space="0" w:color="auto"/>
                        <w:left w:val="none" w:sz="0" w:space="0" w:color="auto"/>
                        <w:bottom w:val="none" w:sz="0" w:space="0" w:color="auto"/>
                        <w:right w:val="none" w:sz="0" w:space="0" w:color="auto"/>
                      </w:divBdr>
                    </w:div>
                  </w:divsChild>
                </w:div>
                <w:div w:id="1677074881">
                  <w:marLeft w:val="0"/>
                  <w:marRight w:val="0"/>
                  <w:marTop w:val="0"/>
                  <w:marBottom w:val="0"/>
                  <w:divBdr>
                    <w:top w:val="none" w:sz="0" w:space="0" w:color="auto"/>
                    <w:left w:val="none" w:sz="0" w:space="0" w:color="auto"/>
                    <w:bottom w:val="none" w:sz="0" w:space="0" w:color="auto"/>
                    <w:right w:val="none" w:sz="0" w:space="0" w:color="auto"/>
                  </w:divBdr>
                  <w:divsChild>
                    <w:div w:id="297692197">
                      <w:marLeft w:val="0"/>
                      <w:marRight w:val="0"/>
                      <w:marTop w:val="0"/>
                      <w:marBottom w:val="0"/>
                      <w:divBdr>
                        <w:top w:val="none" w:sz="0" w:space="0" w:color="auto"/>
                        <w:left w:val="none" w:sz="0" w:space="0" w:color="auto"/>
                        <w:bottom w:val="none" w:sz="0" w:space="0" w:color="auto"/>
                        <w:right w:val="none" w:sz="0" w:space="0" w:color="auto"/>
                      </w:divBdr>
                    </w:div>
                  </w:divsChild>
                </w:div>
                <w:div w:id="454099831">
                  <w:marLeft w:val="0"/>
                  <w:marRight w:val="0"/>
                  <w:marTop w:val="0"/>
                  <w:marBottom w:val="0"/>
                  <w:divBdr>
                    <w:top w:val="none" w:sz="0" w:space="0" w:color="auto"/>
                    <w:left w:val="none" w:sz="0" w:space="0" w:color="auto"/>
                    <w:bottom w:val="none" w:sz="0" w:space="0" w:color="auto"/>
                    <w:right w:val="none" w:sz="0" w:space="0" w:color="auto"/>
                  </w:divBdr>
                  <w:divsChild>
                    <w:div w:id="1238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1697</Words>
  <Characters>9679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samuels</dc:creator>
  <cp:keywords/>
  <dc:description/>
  <cp:lastModifiedBy>Microsoft Office User</cp:lastModifiedBy>
  <cp:revision>3</cp:revision>
  <dcterms:created xsi:type="dcterms:W3CDTF">2017-11-05T13:27:00Z</dcterms:created>
  <dcterms:modified xsi:type="dcterms:W3CDTF">2017-11-06T11:53:00Z</dcterms:modified>
</cp:coreProperties>
</file>